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606FB" w14:textId="77777777" w:rsidR="00A10902" w:rsidRDefault="005428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ОБРАЗОВАНИЯ И НАУКИ ХАБАРОВСКОГО КРАЯ </w:t>
      </w:r>
    </w:p>
    <w:p w14:paraId="0CE6AA0C" w14:textId="77777777" w:rsidR="00A10902" w:rsidRDefault="005428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14:paraId="08164031" w14:textId="77777777" w:rsidR="00A10902" w:rsidRDefault="005428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14:paraId="58A94342" w14:textId="77777777" w:rsidR="00A10902" w:rsidRDefault="005428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14:paraId="7086224D" w14:textId="77777777" w:rsidR="00A10902" w:rsidRDefault="005428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14:paraId="64DED051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EAA671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000FED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06FA688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54620F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42AB33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AE7D86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1247C8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58B626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509843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EE0E9E" w14:textId="77777777" w:rsidR="00A10902" w:rsidRDefault="0054289B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ПРОГРАММА ДИСЦИПЛИНЫ</w:t>
      </w:r>
    </w:p>
    <w:p w14:paraId="72B399CA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14:paraId="6F1FC4C7" w14:textId="77777777" w:rsidR="00A10902" w:rsidRDefault="005428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ОП.01 Основы материаловедения</w:t>
      </w:r>
    </w:p>
    <w:p w14:paraId="2B1803FB" w14:textId="77777777" w:rsidR="002A3570" w:rsidRPr="002A3570" w:rsidRDefault="002A3570" w:rsidP="002A3570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  <w:lang w:eastAsia="en-US"/>
        </w:rPr>
      </w:pPr>
      <w:r w:rsidRPr="002A3570">
        <w:rPr>
          <w:rFonts w:ascii="Times New Roman" w:eastAsia="DengXian" w:hAnsi="Times New Roman"/>
          <w:i/>
          <w:iCs/>
          <w:sz w:val="28"/>
          <w:szCs w:val="28"/>
          <w:lang w:eastAsia="en-US"/>
        </w:rPr>
        <w:t>для профессии</w:t>
      </w:r>
    </w:p>
    <w:p w14:paraId="535D7778" w14:textId="77777777" w:rsidR="002A3570" w:rsidRPr="002A3570" w:rsidRDefault="002A3570" w:rsidP="002A3570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  <w:lang w:eastAsia="en-US"/>
        </w:rPr>
      </w:pPr>
      <w:r w:rsidRPr="002A3570">
        <w:rPr>
          <w:rFonts w:ascii="Times New Roman" w:eastAsia="DengXian" w:hAnsi="Times New Roman"/>
          <w:i/>
          <w:iCs/>
          <w:sz w:val="28"/>
          <w:szCs w:val="28"/>
          <w:lang w:eastAsia="en-US"/>
        </w:rPr>
        <w:t>54.01.20 Графический дизайнер</w:t>
      </w:r>
    </w:p>
    <w:p w14:paraId="43BD14C7" w14:textId="77777777" w:rsidR="002A3570" w:rsidRPr="002A3570" w:rsidRDefault="002A3570" w:rsidP="002A3570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  <w:lang w:eastAsia="en-US"/>
        </w:rPr>
      </w:pPr>
    </w:p>
    <w:p w14:paraId="47D2FC7F" w14:textId="77777777" w:rsidR="002A3570" w:rsidRPr="002A3570" w:rsidRDefault="002A3570" w:rsidP="002A3570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  <w:lang w:eastAsia="en-US"/>
        </w:rPr>
      </w:pPr>
      <w:r w:rsidRPr="002A3570">
        <w:rPr>
          <w:rFonts w:ascii="Times New Roman" w:eastAsia="DengXian" w:hAnsi="Times New Roman"/>
          <w:i/>
          <w:iCs/>
          <w:sz w:val="28"/>
          <w:szCs w:val="28"/>
          <w:lang w:eastAsia="en-US"/>
        </w:rPr>
        <w:t>Базовая подготовка</w:t>
      </w:r>
    </w:p>
    <w:p w14:paraId="042D64B0" w14:textId="77777777" w:rsidR="002A3570" w:rsidRPr="002A3570" w:rsidRDefault="002A3570" w:rsidP="002A3570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  <w:lang w:eastAsia="en-US"/>
        </w:rPr>
      </w:pPr>
      <w:r w:rsidRPr="002A3570">
        <w:rPr>
          <w:rFonts w:ascii="Times New Roman" w:eastAsia="DengXian" w:hAnsi="Times New Roman"/>
          <w:i/>
          <w:iCs/>
          <w:sz w:val="28"/>
          <w:szCs w:val="28"/>
          <w:lang w:eastAsia="en-US"/>
        </w:rPr>
        <w:t>среднего профессионального образования</w:t>
      </w:r>
    </w:p>
    <w:p w14:paraId="5C7C7187" w14:textId="77777777" w:rsidR="002A3570" w:rsidRPr="002A3570" w:rsidRDefault="002A3570" w:rsidP="002A3570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  <w:lang w:eastAsia="en-US"/>
        </w:rPr>
      </w:pPr>
    </w:p>
    <w:p w14:paraId="2D1C2DB9" w14:textId="77777777" w:rsidR="002A3570" w:rsidRPr="002A3570" w:rsidRDefault="002A3570" w:rsidP="002A3570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  <w:lang w:eastAsia="en-US"/>
        </w:rPr>
      </w:pPr>
    </w:p>
    <w:p w14:paraId="2D12D857" w14:textId="77777777" w:rsidR="002A3570" w:rsidRPr="002A3570" w:rsidRDefault="002A3570" w:rsidP="002A3570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  <w:lang w:eastAsia="en-US"/>
        </w:rPr>
      </w:pPr>
      <w:r w:rsidRPr="002A3570">
        <w:rPr>
          <w:rFonts w:ascii="Times New Roman" w:eastAsia="DengXian" w:hAnsi="Times New Roman"/>
          <w:i/>
          <w:iCs/>
          <w:sz w:val="28"/>
          <w:szCs w:val="28"/>
          <w:lang w:eastAsia="en-US"/>
        </w:rPr>
        <w:t>Очная форма обучения</w:t>
      </w:r>
    </w:p>
    <w:p w14:paraId="47025C0B" w14:textId="77777777" w:rsidR="002A3570" w:rsidRPr="002A3570" w:rsidRDefault="002A3570" w:rsidP="002A3570">
      <w:pPr>
        <w:spacing w:after="0" w:line="240" w:lineRule="auto"/>
        <w:jc w:val="center"/>
        <w:rPr>
          <w:rFonts w:ascii="Times New Roman" w:eastAsia="DengXian" w:hAnsi="Times New Roman"/>
          <w:i/>
          <w:iCs/>
          <w:sz w:val="28"/>
          <w:szCs w:val="28"/>
          <w:lang w:eastAsia="en-US"/>
        </w:rPr>
      </w:pPr>
      <w:r w:rsidRPr="002A3570">
        <w:rPr>
          <w:rFonts w:ascii="Times New Roman" w:eastAsia="DengXian" w:hAnsi="Times New Roman"/>
          <w:i/>
          <w:iCs/>
          <w:sz w:val="28"/>
          <w:szCs w:val="28"/>
          <w:lang w:eastAsia="en-US"/>
        </w:rPr>
        <w:t>на базе основного общего образования / среднего общего образования.</w:t>
      </w:r>
    </w:p>
    <w:p w14:paraId="4091F50D" w14:textId="77777777" w:rsidR="002A3570" w:rsidRPr="002A3570" w:rsidRDefault="002A3570" w:rsidP="002A3570">
      <w:pPr>
        <w:spacing w:after="0" w:line="240" w:lineRule="auto"/>
        <w:jc w:val="center"/>
        <w:rPr>
          <w:rFonts w:ascii="Times New Roman" w:eastAsia="DengXian" w:hAnsi="Times New Roman"/>
          <w:sz w:val="28"/>
          <w:szCs w:val="28"/>
          <w:lang w:eastAsia="en-US"/>
        </w:rPr>
      </w:pPr>
    </w:p>
    <w:p w14:paraId="3A72D282" w14:textId="77777777" w:rsidR="002A3570" w:rsidRPr="002A3570" w:rsidRDefault="002A3570" w:rsidP="002A3570">
      <w:pPr>
        <w:spacing w:after="0" w:line="240" w:lineRule="auto"/>
        <w:jc w:val="center"/>
        <w:rPr>
          <w:rFonts w:ascii="Times New Roman" w:eastAsia="DengXian" w:hAnsi="Times New Roman"/>
          <w:sz w:val="28"/>
          <w:szCs w:val="28"/>
          <w:lang w:eastAsia="en-US"/>
        </w:rPr>
      </w:pPr>
    </w:p>
    <w:p w14:paraId="56776565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D79B6AC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161BC4E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81AB52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2961800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3236140" w14:textId="77777777" w:rsidR="00A10902" w:rsidRDefault="00A109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569AA6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778B96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D32E14D" w14:textId="77777777" w:rsidR="00A10902" w:rsidRDefault="00A109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3FA4D65" w14:textId="77777777" w:rsidR="00A10902" w:rsidRDefault="00A109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5477F06F" w14:textId="77777777" w:rsidR="00A10902" w:rsidRDefault="00A109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84FBCE0" w14:textId="77777777" w:rsidR="00A10902" w:rsidRDefault="00A109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60D9C17" w14:textId="77777777" w:rsidR="00A10902" w:rsidRDefault="00A109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1329F979" w14:textId="77777777" w:rsidR="00A10902" w:rsidRDefault="00A109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C5445A3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005E46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12D7807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BEEEEF8" w14:textId="77777777" w:rsidR="00A10902" w:rsidRDefault="00A109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8528E17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221D4B6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6EA011E" w14:textId="77777777" w:rsidR="00A10902" w:rsidRDefault="005428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Хабаровск, 2025 г.</w:t>
      </w:r>
    </w:p>
    <w:p w14:paraId="3C3F8EC9" w14:textId="47C9860B" w:rsidR="00C7678B" w:rsidRPr="002A3570" w:rsidRDefault="0054289B" w:rsidP="00456870">
      <w:pPr>
        <w:spacing w:before="115"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7678B" w:rsidRPr="00C7678B">
        <w:rPr>
          <w:rFonts w:ascii="Times New Roman" w:hAnsi="Times New Roman"/>
          <w:sz w:val="28"/>
          <w:szCs w:val="28"/>
          <w:lang w:eastAsia="en-US" w:bidi="en-US"/>
        </w:rPr>
        <w:lastRenderedPageBreak/>
        <w:t xml:space="preserve">Программа общепрофессионального модуля разработана на основе ФГОС СПО по профессии СПО 54.01.20 Графический дизайнер, утвержденного Приказом </w:t>
      </w:r>
      <w:r w:rsidR="00C7678B" w:rsidRPr="00C7678B">
        <w:rPr>
          <w:rFonts w:ascii="Times New Roman" w:eastAsia="Calibri" w:hAnsi="Times New Roman"/>
          <w:sz w:val="28"/>
          <w:szCs w:val="28"/>
          <w:lang w:eastAsia="en-US" w:bidi="en-US"/>
        </w:rPr>
        <w:t>Минобрнауки России от 09 декабря 2016 г. №1543 (ред. от 03.07.2024 г.), зарегистрировано в Минюсте России 23.12.2016 г. №44916)</w:t>
      </w:r>
    </w:p>
    <w:p w14:paraId="0628A91A" w14:textId="77777777" w:rsidR="00A10902" w:rsidRDefault="00A1090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60EC0A35" w14:textId="77777777" w:rsidR="00A10902" w:rsidRDefault="00A10902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A10902" w14:paraId="7743CCB0" w14:textId="77777777">
        <w:tc>
          <w:tcPr>
            <w:tcW w:w="3543" w:type="dxa"/>
          </w:tcPr>
          <w:p w14:paraId="5A508332" w14:textId="77777777" w:rsidR="00A10902" w:rsidRDefault="0054289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5DC5FD3D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F90F277" w14:textId="77777777" w:rsidR="00A10902" w:rsidRDefault="0054289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КГБ ПОУ ХТТТ</w:t>
            </w:r>
          </w:p>
          <w:p w14:paraId="46B288E3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4A3A3525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3615ADA0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78B29D27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10902" w14:paraId="583ACD3D" w14:textId="77777777">
        <w:tc>
          <w:tcPr>
            <w:tcW w:w="3543" w:type="dxa"/>
          </w:tcPr>
          <w:p w14:paraId="7F106EF3" w14:textId="77777777" w:rsidR="00A10902" w:rsidRDefault="0054289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347D5996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47E2AC54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5DF9EE60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10902" w14:paraId="5A87E2CB" w14:textId="77777777">
        <w:tc>
          <w:tcPr>
            <w:tcW w:w="3543" w:type="dxa"/>
            <w:vAlign w:val="center"/>
          </w:tcPr>
          <w:p w14:paraId="62E07A5F" w14:textId="77777777" w:rsidR="00A10902" w:rsidRDefault="0054289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</w:t>
            </w:r>
          </w:p>
          <w:p w14:paraId="58C366DA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AF1A7B9" w14:textId="5759CE4C" w:rsidR="00A10902" w:rsidRDefault="00A10902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3BC514E" w14:textId="77777777" w:rsidR="00A10902" w:rsidRDefault="0054289B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И.В. Шипелкина</w:t>
            </w:r>
          </w:p>
        </w:tc>
      </w:tr>
      <w:tr w:rsidR="00A10902" w14:paraId="67036111" w14:textId="77777777">
        <w:tc>
          <w:tcPr>
            <w:tcW w:w="3543" w:type="dxa"/>
            <w:vAlign w:val="center"/>
          </w:tcPr>
          <w:p w14:paraId="2A146E33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CD455F1" w14:textId="77777777" w:rsidR="00A10902" w:rsidRDefault="00A10902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28F20054" w14:textId="77777777" w:rsidR="00A10902" w:rsidRDefault="00A10902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10902" w14:paraId="096A7C57" w14:textId="77777777">
        <w:tc>
          <w:tcPr>
            <w:tcW w:w="3543" w:type="dxa"/>
          </w:tcPr>
          <w:p w14:paraId="07AFBF1E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C4391A0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47369C03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50C06B8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10902" w14:paraId="4CE6AD8F" w14:textId="77777777">
        <w:tc>
          <w:tcPr>
            <w:tcW w:w="9571" w:type="dxa"/>
            <w:gridSpan w:val="3"/>
          </w:tcPr>
          <w:p w14:paraId="5530D19F" w14:textId="77777777" w:rsidR="00A10902" w:rsidRDefault="0054289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утверждена на заседании ПЦК (наименование)</w:t>
            </w:r>
          </w:p>
        </w:tc>
      </w:tr>
      <w:tr w:rsidR="00A10902" w14:paraId="66CFD3E8" w14:textId="77777777">
        <w:tc>
          <w:tcPr>
            <w:tcW w:w="9571" w:type="dxa"/>
            <w:gridSpan w:val="3"/>
          </w:tcPr>
          <w:p w14:paraId="489D16E6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4D844820" w14:textId="77777777" w:rsidR="00A10902" w:rsidRDefault="0054289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A10902" w14:paraId="56DD0A20" w14:textId="77777777">
        <w:tc>
          <w:tcPr>
            <w:tcW w:w="3543" w:type="dxa"/>
            <w:vAlign w:val="center"/>
          </w:tcPr>
          <w:p w14:paraId="4E0154C8" w14:textId="77777777" w:rsidR="00A10902" w:rsidRDefault="0054289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3979285D" w14:textId="2B4C30D2" w:rsidR="00A10902" w:rsidRDefault="00A10902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780E4795" w14:textId="77777777" w:rsidR="00A10902" w:rsidRDefault="0054289B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А.В. Дроздова</w:t>
            </w:r>
          </w:p>
        </w:tc>
      </w:tr>
      <w:tr w:rsidR="00A10902" w14:paraId="3BCDC07C" w14:textId="77777777">
        <w:tc>
          <w:tcPr>
            <w:tcW w:w="3543" w:type="dxa"/>
          </w:tcPr>
          <w:p w14:paraId="78DA5626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B27D88D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2AB9706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10902" w14:paraId="7D1FD57A" w14:textId="77777777">
        <w:tc>
          <w:tcPr>
            <w:tcW w:w="3543" w:type="dxa"/>
          </w:tcPr>
          <w:p w14:paraId="5F5E1FE6" w14:textId="77777777" w:rsidR="00A10902" w:rsidRDefault="0054289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38FAA601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2BF39FA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10902" w14:paraId="15B16FDF" w14:textId="77777777">
        <w:tc>
          <w:tcPr>
            <w:tcW w:w="3543" w:type="dxa"/>
          </w:tcPr>
          <w:p w14:paraId="494DA93A" w14:textId="77777777" w:rsidR="00A10902" w:rsidRDefault="0054289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D4965D2" w14:textId="24F9C1C1" w:rsidR="00A10902" w:rsidRDefault="00A10902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23D3F6D8" w14:textId="77777777" w:rsidR="00A10902" w:rsidRDefault="0054289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А.В. Дроздова</w:t>
            </w:r>
          </w:p>
        </w:tc>
      </w:tr>
      <w:tr w:rsidR="00A10902" w14:paraId="00EC0D4B" w14:textId="77777777">
        <w:tc>
          <w:tcPr>
            <w:tcW w:w="3543" w:type="dxa"/>
          </w:tcPr>
          <w:p w14:paraId="531D88B7" w14:textId="77777777" w:rsidR="00A10902" w:rsidRDefault="00A10902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F12B1FE" w14:textId="77777777" w:rsidR="00A10902" w:rsidRDefault="00A10902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7B432B1F" w14:textId="77777777" w:rsidR="00A10902" w:rsidRDefault="00A10902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5ADA39E6" w14:textId="77777777" w:rsidR="00A10902" w:rsidRDefault="00A10902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10902" w14:paraId="5398351A" w14:textId="77777777">
        <w:tc>
          <w:tcPr>
            <w:tcW w:w="3543" w:type="dxa"/>
          </w:tcPr>
          <w:p w14:paraId="7AC69676" w14:textId="18D2DDCC" w:rsidR="00A10902" w:rsidRDefault="0054289B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Зам.директора по У</w:t>
            </w:r>
            <w:r w:rsidR="00456870"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</w:t>
            </w:r>
          </w:p>
        </w:tc>
        <w:tc>
          <w:tcPr>
            <w:tcW w:w="2876" w:type="dxa"/>
          </w:tcPr>
          <w:p w14:paraId="707421D7" w14:textId="1C8ADE4F" w:rsidR="00A10902" w:rsidRDefault="00A10902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2431C0F" w14:textId="7B7DA0FA" w:rsidR="00A10902" w:rsidRDefault="00456870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Т.О. Оспищева</w:t>
            </w:r>
          </w:p>
        </w:tc>
      </w:tr>
    </w:tbl>
    <w:p w14:paraId="113A157E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C573D97" w14:textId="77777777" w:rsidR="00A10902" w:rsidRDefault="00A1090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14:paraId="39E2BA40" w14:textId="77777777" w:rsidR="00A10902" w:rsidRDefault="00A10902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14:paraId="4A0FEE69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039FEB8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BEDCB1C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C95CB16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99CE3A1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2D59320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679DB03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BD3D842" w14:textId="77777777" w:rsidR="00A10902" w:rsidRDefault="00A1090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91C3177" w14:textId="77777777" w:rsidR="00A10902" w:rsidRDefault="00A1090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9A2AC19" w14:textId="77777777" w:rsidR="00A10902" w:rsidRDefault="00A1090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00B11D51" w14:textId="77777777" w:rsidR="00A10902" w:rsidRDefault="00A1090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5BE64EC" w14:textId="77777777" w:rsidR="00A10902" w:rsidRDefault="00A1090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43289EE" w14:textId="77777777" w:rsidR="00A10902" w:rsidRDefault="00A1090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1E2266B" w14:textId="77777777" w:rsidR="00A10902" w:rsidRDefault="0054289B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</w:p>
    <w:p w14:paraId="0BE8CCD9" w14:textId="77777777" w:rsidR="00A10902" w:rsidRDefault="00A10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D076756" w14:textId="77777777" w:rsidR="00A10902" w:rsidRDefault="0054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Паспорт программы дисциплины</w:t>
      </w:r>
    </w:p>
    <w:p w14:paraId="20144B86" w14:textId="77777777" w:rsidR="00A10902" w:rsidRDefault="0054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Структура и содержание дисциплины</w:t>
      </w:r>
    </w:p>
    <w:p w14:paraId="45A22221" w14:textId="77777777" w:rsidR="00A10902" w:rsidRDefault="0054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Условия реализации программы дисциплины</w:t>
      </w:r>
    </w:p>
    <w:p w14:paraId="78042CA5" w14:textId="77777777" w:rsidR="00A10902" w:rsidRDefault="0054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и оценка результатов освоения дисциплины</w:t>
      </w:r>
    </w:p>
    <w:p w14:paraId="53319BEB" w14:textId="77777777" w:rsidR="00A10902" w:rsidRDefault="005428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Лист изменений и дополнений, внесенных в программу дисциплины</w:t>
      </w:r>
    </w:p>
    <w:p w14:paraId="31376874" w14:textId="77777777" w:rsidR="00A10902" w:rsidRDefault="00A1090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5AEFB10" w14:textId="77777777" w:rsidR="00A10902" w:rsidRDefault="00A10902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14:paraId="14E27540" w14:textId="77777777" w:rsidR="00A10902" w:rsidRDefault="0054289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14:paraId="4EB8C2F5" w14:textId="77777777" w:rsidR="00A10902" w:rsidRDefault="0054289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ПАСПОРТ ПРОГРАММЫ ДИСЦИПЛИНЫ</w:t>
      </w:r>
    </w:p>
    <w:p w14:paraId="211C1F60" w14:textId="77777777" w:rsidR="00A10902" w:rsidRDefault="00A1090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EEC6EB4" w14:textId="77777777" w:rsidR="00A10902" w:rsidRDefault="0054289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14:paraId="5F5FDE82" w14:textId="77777777" w:rsidR="00A10902" w:rsidRDefault="0054289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</w:p>
    <w:p w14:paraId="7BE80960" w14:textId="77777777" w:rsidR="00A10902" w:rsidRDefault="00542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дисциплины является частью программы подготовки квалифицированных рабочих, служащих в соответствии с ФГОС по профессии СПО 54.01.20 Графический дизайнер.</w:t>
      </w:r>
    </w:p>
    <w:p w14:paraId="0FBC9426" w14:textId="77777777" w:rsidR="00A10902" w:rsidRDefault="00A109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08C3B6A" w14:textId="77777777" w:rsidR="00A10902" w:rsidRDefault="005428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2ED02188" w14:textId="77777777" w:rsidR="00A10902" w:rsidRDefault="005428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дисциплина общепрофессионального цикла.</w:t>
      </w:r>
    </w:p>
    <w:p w14:paraId="01A337F3" w14:textId="77777777" w:rsidR="00A10902" w:rsidRDefault="00A1090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DA61B13" w14:textId="77777777" w:rsidR="00A10902" w:rsidRDefault="005428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1.3. Цели и задачи дисциплины – требования к результатам освоения учебной дисциплины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14:paraId="186991C8" w14:textId="77777777" w:rsidR="00A10902" w:rsidRDefault="0054289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уметь: </w:t>
      </w:r>
    </w:p>
    <w:p w14:paraId="250A57A3" w14:textId="77777777" w:rsidR="00A10902" w:rsidRDefault="0054289B">
      <w:pPr>
        <w:pStyle w:val="af0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 выбирать материалы и программное обеспечение с учетом их наглядных и формообразующих свойств;</w:t>
      </w:r>
    </w:p>
    <w:p w14:paraId="18D0C19D" w14:textId="77777777" w:rsidR="00A10902" w:rsidRDefault="0054289B">
      <w:pPr>
        <w:pStyle w:val="af0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выполнять эталонные образцы объекта дизайна в макете, материале и в интерактивной среде; </w:t>
      </w:r>
    </w:p>
    <w:p w14:paraId="1BA05CC2" w14:textId="77777777" w:rsidR="00A10902" w:rsidRDefault="0054289B">
      <w:pPr>
        <w:pStyle w:val="af0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 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14:paraId="72134535" w14:textId="77777777" w:rsidR="00A10902" w:rsidRDefault="0054289B">
      <w:pPr>
        <w:pStyle w:val="af0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реализовывать творческие идеи в макете; </w:t>
      </w:r>
    </w:p>
    <w:p w14:paraId="6852EE13" w14:textId="77777777" w:rsidR="00A10902" w:rsidRDefault="0054289B">
      <w:pPr>
        <w:pStyle w:val="af0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создавать целостную композицию на плоскости, в объеме и пространстве; </w:t>
      </w:r>
    </w:p>
    <w:p w14:paraId="5084376D" w14:textId="77777777" w:rsidR="00A10902" w:rsidRDefault="0054289B">
      <w:pPr>
        <w:pStyle w:val="af0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- использовать преобразующие методы стилизации и трансформации для создания новых форм; </w:t>
      </w:r>
    </w:p>
    <w:p w14:paraId="7B4F3958" w14:textId="77777777" w:rsidR="00A10902" w:rsidRDefault="0054289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- создавать цветовое единство.</w:t>
      </w:r>
    </w:p>
    <w:p w14:paraId="2957E2A0" w14:textId="77777777" w:rsidR="00A10902" w:rsidRDefault="00A109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B9DDF21" w14:textId="77777777" w:rsidR="00A10902" w:rsidRDefault="005428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14:paraId="6285C802" w14:textId="77777777" w:rsidR="00A10902" w:rsidRDefault="0054289B">
      <w:pPr>
        <w:pStyle w:val="c53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rStyle w:val="c34"/>
          <w:color w:val="000000"/>
          <w:sz w:val="28"/>
          <w:szCs w:val="28"/>
          <w:lang w:eastAsia="en-US"/>
        </w:rPr>
        <w:t>- Область применения, методы измерения параметров и свойств материалов;</w:t>
      </w:r>
    </w:p>
    <w:p w14:paraId="4156D875" w14:textId="77777777" w:rsidR="00A10902" w:rsidRDefault="0054289B">
      <w:pPr>
        <w:pStyle w:val="c53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  <w:lang w:eastAsia="en-US"/>
        </w:rPr>
      </w:pPr>
      <w:r>
        <w:rPr>
          <w:rStyle w:val="c34"/>
          <w:color w:val="000000"/>
          <w:sz w:val="28"/>
          <w:szCs w:val="28"/>
          <w:lang w:eastAsia="en-US"/>
        </w:rPr>
        <w:t>- особенности испытания материалов;</w:t>
      </w:r>
    </w:p>
    <w:p w14:paraId="3BBAD147" w14:textId="77777777" w:rsidR="00A10902" w:rsidRDefault="0054289B">
      <w:pPr>
        <w:pStyle w:val="af0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 технологии изготовления изделия;</w:t>
      </w:r>
    </w:p>
    <w:p w14:paraId="08FB634B" w14:textId="77777777" w:rsidR="00A10902" w:rsidRDefault="0054289B">
      <w:pPr>
        <w:pStyle w:val="af0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 программные приложения для разработки технического задания;</w:t>
      </w:r>
    </w:p>
    <w:p w14:paraId="2F1CE733" w14:textId="77777777" w:rsidR="00A10902" w:rsidRDefault="0054289B">
      <w:pPr>
        <w:pStyle w:val="af0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 технологические, эксплуатационные и гигиенические требования, предъявляемые к материалам, программным средствам и оборудованию</w:t>
      </w:r>
    </w:p>
    <w:p w14:paraId="02DE56CA" w14:textId="77777777" w:rsidR="00A10902" w:rsidRDefault="00A10902">
      <w:pPr>
        <w:pStyle w:val="af0"/>
        <w:spacing w:before="0" w:after="0"/>
        <w:ind w:left="0"/>
        <w:contextualSpacing/>
        <w:jc w:val="both"/>
        <w:rPr>
          <w:color w:val="000000"/>
          <w:sz w:val="28"/>
          <w:szCs w:val="28"/>
          <w:lang w:eastAsia="en-US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A10902" w14:paraId="35631F27" w14:textId="77777777">
        <w:tc>
          <w:tcPr>
            <w:tcW w:w="1526" w:type="dxa"/>
          </w:tcPr>
          <w:p w14:paraId="26B42CE5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14:paraId="692B18CB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A10902" w14:paraId="0767BA5F" w14:textId="77777777">
        <w:tc>
          <w:tcPr>
            <w:tcW w:w="1526" w:type="dxa"/>
          </w:tcPr>
          <w:p w14:paraId="36AEFB3A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14:paraId="71E8B4A9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сбор, систематизацию и анализ данных необходимых для разработки технического задания дизайн-продукта</w:t>
            </w:r>
          </w:p>
        </w:tc>
      </w:tr>
      <w:tr w:rsidR="00A10902" w14:paraId="7BC5F116" w14:textId="77777777">
        <w:tc>
          <w:tcPr>
            <w:tcW w:w="1526" w:type="dxa"/>
          </w:tcPr>
          <w:p w14:paraId="31659578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14:paraId="2123F6F6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особенностей их использования;</w:t>
            </w:r>
          </w:p>
        </w:tc>
      </w:tr>
      <w:tr w:rsidR="00A10902" w14:paraId="429D0BFA" w14:textId="77777777">
        <w:tc>
          <w:tcPr>
            <w:tcW w:w="1526" w:type="dxa"/>
          </w:tcPr>
          <w:p w14:paraId="73BEE242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14:paraId="7CFAF52F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готовое техническое задание в соответствии с требованиями к структуре и содержанию;</w:t>
            </w:r>
          </w:p>
        </w:tc>
      </w:tr>
      <w:tr w:rsidR="00A10902" w14:paraId="28701A11" w14:textId="77777777">
        <w:tc>
          <w:tcPr>
            <w:tcW w:w="1526" w:type="dxa"/>
          </w:tcPr>
          <w:p w14:paraId="1DE1520F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14:paraId="6815D3ED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процедуру согласования (утверждения) с заказчиком</w:t>
            </w:r>
          </w:p>
        </w:tc>
      </w:tr>
      <w:tr w:rsidR="00A10902" w14:paraId="18192D8C" w14:textId="77777777">
        <w:tc>
          <w:tcPr>
            <w:tcW w:w="1526" w:type="dxa"/>
          </w:tcPr>
          <w:p w14:paraId="6FA4D863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14:paraId="220E427B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выполнение работ по разработке дизайн-макета на основе технического задания</w:t>
            </w:r>
          </w:p>
        </w:tc>
      </w:tr>
      <w:tr w:rsidR="00A10902" w14:paraId="0B9E7F72" w14:textId="77777777">
        <w:tc>
          <w:tcPr>
            <w:tcW w:w="1526" w:type="dxa"/>
          </w:tcPr>
          <w:p w14:paraId="18F50491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 2.2</w:t>
            </w:r>
          </w:p>
        </w:tc>
        <w:tc>
          <w:tcPr>
            <w:tcW w:w="8045" w:type="dxa"/>
          </w:tcPr>
          <w:p w14:paraId="0ABCE4B4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потребности в программных продуктах, материалах и оборудовании при разработке дизайн-макета на основе технического задания</w:t>
            </w:r>
          </w:p>
        </w:tc>
      </w:tr>
      <w:tr w:rsidR="00A10902" w14:paraId="45433C15" w14:textId="77777777">
        <w:tc>
          <w:tcPr>
            <w:tcW w:w="1526" w:type="dxa"/>
          </w:tcPr>
          <w:p w14:paraId="5A8BF8C7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045" w:type="dxa"/>
          </w:tcPr>
          <w:p w14:paraId="46D3C541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дизайн-макет на основе технического задания;</w:t>
            </w:r>
          </w:p>
        </w:tc>
      </w:tr>
      <w:tr w:rsidR="00A10902" w14:paraId="4FCDBAFD" w14:textId="77777777">
        <w:tc>
          <w:tcPr>
            <w:tcW w:w="1526" w:type="dxa"/>
          </w:tcPr>
          <w:p w14:paraId="3F64D9EE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2.4</w:t>
            </w:r>
          </w:p>
        </w:tc>
        <w:tc>
          <w:tcPr>
            <w:tcW w:w="8045" w:type="dxa"/>
          </w:tcPr>
          <w:p w14:paraId="1B09534F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представление и защиту разработанного дизайн-макета</w:t>
            </w:r>
          </w:p>
        </w:tc>
      </w:tr>
      <w:tr w:rsidR="00A10902" w14:paraId="6BC0E40A" w14:textId="77777777">
        <w:tc>
          <w:tcPr>
            <w:tcW w:w="1526" w:type="dxa"/>
          </w:tcPr>
          <w:p w14:paraId="228B6C14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8045" w:type="dxa"/>
          </w:tcPr>
          <w:p w14:paraId="59BE11E2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комплектацию и контроль готовности необходимых составляющих дизайн-макета для формирования дизайн-продукта</w:t>
            </w:r>
          </w:p>
        </w:tc>
      </w:tr>
      <w:tr w:rsidR="00A10902" w14:paraId="7AE2F99D" w14:textId="77777777">
        <w:tc>
          <w:tcPr>
            <w:tcW w:w="1526" w:type="dxa"/>
          </w:tcPr>
          <w:p w14:paraId="61F944C6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045" w:type="dxa"/>
          </w:tcPr>
          <w:p w14:paraId="32D0448F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Выполнять настройку технических параметров печати (публикации) дизайн-макета;</w:t>
            </w:r>
          </w:p>
        </w:tc>
      </w:tr>
      <w:tr w:rsidR="00A10902" w14:paraId="312DC09D" w14:textId="77777777">
        <w:tc>
          <w:tcPr>
            <w:tcW w:w="1526" w:type="dxa"/>
          </w:tcPr>
          <w:p w14:paraId="708EE9CD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045" w:type="dxa"/>
          </w:tcPr>
          <w:p w14:paraId="35AC61B9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A10902" w14:paraId="79172210" w14:textId="77777777">
        <w:tc>
          <w:tcPr>
            <w:tcW w:w="1526" w:type="dxa"/>
          </w:tcPr>
          <w:p w14:paraId="434308AC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045" w:type="dxa"/>
          </w:tcPr>
          <w:p w14:paraId="7DB08CD1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сопровождение печати (публикации)</w:t>
            </w:r>
          </w:p>
        </w:tc>
      </w:tr>
      <w:tr w:rsidR="00A10902" w14:paraId="2A6F2D41" w14:textId="77777777">
        <w:tc>
          <w:tcPr>
            <w:tcW w:w="1526" w:type="dxa"/>
          </w:tcPr>
          <w:p w14:paraId="0782AEA3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8045" w:type="dxa"/>
          </w:tcPr>
          <w:p w14:paraId="3B724934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деятельности;</w:t>
            </w:r>
          </w:p>
        </w:tc>
      </w:tr>
      <w:tr w:rsidR="00A10902" w14:paraId="4716DDC8" w14:textId="77777777">
        <w:tc>
          <w:tcPr>
            <w:tcW w:w="1526" w:type="dxa"/>
          </w:tcPr>
          <w:p w14:paraId="0627D688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8045" w:type="dxa"/>
          </w:tcPr>
          <w:p w14:paraId="415DD08F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мастер-классы, семинары и консультации по современным технологиям в области графического дизайна;</w:t>
            </w:r>
          </w:p>
        </w:tc>
      </w:tr>
      <w:tr w:rsidR="00A10902" w14:paraId="6D8C52C4" w14:textId="77777777">
        <w:tc>
          <w:tcPr>
            <w:tcW w:w="1526" w:type="dxa"/>
          </w:tcPr>
          <w:p w14:paraId="534727B5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  <w:tc>
          <w:tcPr>
            <w:tcW w:w="8045" w:type="dxa"/>
          </w:tcPr>
          <w:p w14:paraId="6BCB33BA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</w:tr>
    </w:tbl>
    <w:p w14:paraId="3B500E22" w14:textId="77777777" w:rsidR="00A10902" w:rsidRDefault="00A10902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p w14:paraId="093AFB9B" w14:textId="77777777" w:rsidR="00A10902" w:rsidRDefault="00A10902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A10902" w14:paraId="42389E16" w14:textId="77777777">
        <w:tc>
          <w:tcPr>
            <w:tcW w:w="7338" w:type="dxa"/>
          </w:tcPr>
          <w:p w14:paraId="36D32733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14:paraId="5D93AAB7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14:paraId="05090A7F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14:paraId="46E45FB6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A10902" w14:paraId="56267534" w14:textId="7777777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58B16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zh-CN"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14:paraId="02857D59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A10902" w14:paraId="5038B06E" w14:textId="7777777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6B3CBD" w14:textId="77777777" w:rsidR="00A10902" w:rsidRDefault="005428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14:paraId="5905D7E7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A10902" w14:paraId="41E1B9AF" w14:textId="7777777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53AF0" w14:textId="77777777" w:rsidR="00A10902" w:rsidRDefault="005428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14:paraId="7442CDE5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A10902" w14:paraId="337A3A5B" w14:textId="7777777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9D5335" w14:textId="77777777" w:rsidR="00A10902" w:rsidRDefault="005428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14:paraId="2D8DC98F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A10902" w14:paraId="7AB779BD" w14:textId="7777777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D92DE" w14:textId="77777777" w:rsidR="00A10902" w:rsidRDefault="005428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14:paraId="5098385F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A10902" w14:paraId="2B7C11FF" w14:textId="7777777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C630B5" w14:textId="77777777" w:rsidR="00A10902" w:rsidRDefault="005428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уважение к людям старшего поколения и готовность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14:paraId="2D478312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 6</w:t>
            </w:r>
          </w:p>
        </w:tc>
      </w:tr>
      <w:tr w:rsidR="00A10902" w14:paraId="63080573" w14:textId="77777777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CB2FEA" w14:textId="77777777" w:rsidR="00A10902" w:rsidRDefault="005428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14:paraId="7AF9FA66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A10902" w14:paraId="6A4828E2" w14:textId="7777777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C60A48" w14:textId="77777777" w:rsidR="00A10902" w:rsidRDefault="005428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14:paraId="59854F83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A10902" w14:paraId="4676E4D2" w14:textId="7777777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554D33" w14:textId="77777777" w:rsidR="00A10902" w:rsidRDefault="005428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14:paraId="7C7F9B54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A10902" w14:paraId="57521FA6" w14:textId="7777777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351724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14:paraId="41C5AB87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A10902" w14:paraId="241A3845" w14:textId="7777777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519B2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14:paraId="670774D7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A10902" w14:paraId="39890F9D" w14:textId="77777777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ED7294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14:paraId="5C51647E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A10902" w14:paraId="447431AB" w14:textId="77777777">
        <w:tc>
          <w:tcPr>
            <w:tcW w:w="9464" w:type="dxa"/>
            <w:gridSpan w:val="2"/>
            <w:vAlign w:val="center"/>
          </w:tcPr>
          <w:p w14:paraId="5A28CBB5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6A1BB824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к деловым качествам личности </w:t>
            </w:r>
            <w:r>
              <w:rPr>
                <w:rFonts w:ascii="Times New Roman" w:hAnsi="Times New Roman"/>
              </w:rPr>
              <w:t>(при наличии)</w:t>
            </w:r>
          </w:p>
        </w:tc>
      </w:tr>
      <w:tr w:rsidR="00A10902" w14:paraId="5F761E93" w14:textId="77777777">
        <w:tc>
          <w:tcPr>
            <w:tcW w:w="7338" w:type="dxa"/>
          </w:tcPr>
          <w:p w14:paraId="38A238E0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Выбирающий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2126" w:type="dxa"/>
            <w:vAlign w:val="center"/>
          </w:tcPr>
          <w:p w14:paraId="426CB55A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A10902" w14:paraId="7DCF2C55" w14:textId="77777777">
        <w:tc>
          <w:tcPr>
            <w:tcW w:w="7338" w:type="dxa"/>
          </w:tcPr>
          <w:p w14:paraId="517FE849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2126" w:type="dxa"/>
            <w:vAlign w:val="center"/>
          </w:tcPr>
          <w:p w14:paraId="32FF0E2A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A10902" w14:paraId="09491305" w14:textId="77777777">
        <w:tc>
          <w:tcPr>
            <w:tcW w:w="7338" w:type="dxa"/>
          </w:tcPr>
          <w:p w14:paraId="0FE4B93C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2126" w:type="dxa"/>
            <w:vAlign w:val="center"/>
          </w:tcPr>
          <w:p w14:paraId="54A2EC1E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ЛР 15</w:t>
            </w:r>
          </w:p>
        </w:tc>
      </w:tr>
      <w:tr w:rsidR="00A10902" w14:paraId="44BA16A1" w14:textId="77777777">
        <w:tc>
          <w:tcPr>
            <w:tcW w:w="9464" w:type="dxa"/>
            <w:gridSpan w:val="2"/>
            <w:vAlign w:val="center"/>
          </w:tcPr>
          <w:p w14:paraId="536B4B4E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5634DAC8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  <w:r>
              <w:rPr>
                <w:rFonts w:ascii="Times New Roman" w:hAnsi="Times New Roman"/>
              </w:rPr>
              <w:t>(при наличии)</w:t>
            </w:r>
          </w:p>
        </w:tc>
      </w:tr>
      <w:tr w:rsidR="00A10902" w14:paraId="48235B26" w14:textId="77777777">
        <w:tc>
          <w:tcPr>
            <w:tcW w:w="7338" w:type="dxa"/>
          </w:tcPr>
          <w:p w14:paraId="3202EE83" w14:textId="77777777" w:rsidR="00A10902" w:rsidRDefault="0054289B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14:paraId="3584F121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A10902" w14:paraId="693D4E06" w14:textId="77777777">
        <w:tc>
          <w:tcPr>
            <w:tcW w:w="7338" w:type="dxa"/>
          </w:tcPr>
          <w:p w14:paraId="0F6CAAAF" w14:textId="77777777" w:rsidR="00A10902" w:rsidRDefault="0054289B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2126" w:type="dxa"/>
            <w:vAlign w:val="center"/>
          </w:tcPr>
          <w:p w14:paraId="56DCA1F0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A10902" w14:paraId="6D1A39CF" w14:textId="77777777">
        <w:tc>
          <w:tcPr>
            <w:tcW w:w="7338" w:type="dxa"/>
          </w:tcPr>
          <w:p w14:paraId="6FE73436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2126" w:type="dxa"/>
            <w:vAlign w:val="center"/>
          </w:tcPr>
          <w:p w14:paraId="13CAFB5F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ЛР 18</w:t>
            </w:r>
          </w:p>
        </w:tc>
      </w:tr>
      <w:tr w:rsidR="00A10902" w14:paraId="6324A721" w14:textId="77777777">
        <w:tc>
          <w:tcPr>
            <w:tcW w:w="7338" w:type="dxa"/>
          </w:tcPr>
          <w:p w14:paraId="2228B349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Имеющий культурный уровень культурного развития</w:t>
            </w:r>
          </w:p>
        </w:tc>
        <w:tc>
          <w:tcPr>
            <w:tcW w:w="2126" w:type="dxa"/>
            <w:vAlign w:val="center"/>
          </w:tcPr>
          <w:p w14:paraId="0E72BF61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A10902" w14:paraId="6103563F" w14:textId="77777777">
        <w:tc>
          <w:tcPr>
            <w:tcW w:w="7338" w:type="dxa"/>
          </w:tcPr>
          <w:p w14:paraId="102C945A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2126" w:type="dxa"/>
            <w:vAlign w:val="center"/>
          </w:tcPr>
          <w:p w14:paraId="194401BC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A10902" w14:paraId="7ACA9FCD" w14:textId="77777777">
        <w:tc>
          <w:tcPr>
            <w:tcW w:w="9464" w:type="dxa"/>
            <w:gridSpan w:val="2"/>
            <w:vAlign w:val="center"/>
          </w:tcPr>
          <w:p w14:paraId="58109DA1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107C152A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14:paraId="0344A069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(при наличии)</w:t>
            </w:r>
          </w:p>
        </w:tc>
      </w:tr>
      <w:tr w:rsidR="00A10902" w14:paraId="1C3C45AC" w14:textId="77777777">
        <w:tc>
          <w:tcPr>
            <w:tcW w:w="7338" w:type="dxa"/>
          </w:tcPr>
          <w:p w14:paraId="4A617C80" w14:textId="77777777" w:rsidR="00A10902" w:rsidRDefault="0054289B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2126" w:type="dxa"/>
            <w:vAlign w:val="center"/>
          </w:tcPr>
          <w:p w14:paraId="18F2232D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21</w:t>
            </w:r>
          </w:p>
        </w:tc>
      </w:tr>
      <w:tr w:rsidR="00A10902" w14:paraId="62EC7DC9" w14:textId="77777777">
        <w:tc>
          <w:tcPr>
            <w:tcW w:w="7338" w:type="dxa"/>
          </w:tcPr>
          <w:p w14:paraId="4F49A688" w14:textId="77777777" w:rsidR="00A10902" w:rsidRDefault="0054289B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Умеющий применять полученные знания на практике</w:t>
            </w:r>
          </w:p>
        </w:tc>
        <w:tc>
          <w:tcPr>
            <w:tcW w:w="2126" w:type="dxa"/>
            <w:vAlign w:val="center"/>
          </w:tcPr>
          <w:p w14:paraId="5786A172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22</w:t>
            </w:r>
          </w:p>
        </w:tc>
      </w:tr>
      <w:tr w:rsidR="00A10902" w14:paraId="42B27051" w14:textId="77777777">
        <w:tc>
          <w:tcPr>
            <w:tcW w:w="7338" w:type="dxa"/>
          </w:tcPr>
          <w:p w14:paraId="25A26D06" w14:textId="77777777" w:rsidR="00A10902" w:rsidRDefault="0054289B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2126" w:type="dxa"/>
            <w:vAlign w:val="center"/>
          </w:tcPr>
          <w:p w14:paraId="633D5353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23</w:t>
            </w:r>
          </w:p>
        </w:tc>
      </w:tr>
      <w:tr w:rsidR="00A10902" w14:paraId="779B0EBC" w14:textId="77777777">
        <w:tc>
          <w:tcPr>
            <w:tcW w:w="7338" w:type="dxa"/>
          </w:tcPr>
          <w:p w14:paraId="528BB31C" w14:textId="77777777" w:rsidR="00A10902" w:rsidRDefault="0054289B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Нацеленный на карьерный рост и профессиональное развитие</w:t>
            </w:r>
          </w:p>
        </w:tc>
        <w:tc>
          <w:tcPr>
            <w:tcW w:w="2126" w:type="dxa"/>
            <w:vAlign w:val="center"/>
          </w:tcPr>
          <w:p w14:paraId="54631149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24</w:t>
            </w:r>
          </w:p>
        </w:tc>
      </w:tr>
      <w:tr w:rsidR="00A10902" w14:paraId="734F6F66" w14:textId="77777777">
        <w:tc>
          <w:tcPr>
            <w:tcW w:w="7338" w:type="dxa"/>
          </w:tcPr>
          <w:p w14:paraId="12912DBF" w14:textId="77777777" w:rsidR="00A10902" w:rsidRDefault="0054289B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2126" w:type="dxa"/>
            <w:vAlign w:val="center"/>
          </w:tcPr>
          <w:p w14:paraId="6694BE25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25</w:t>
            </w:r>
          </w:p>
        </w:tc>
      </w:tr>
      <w:tr w:rsidR="00A10902" w14:paraId="244AAF08" w14:textId="77777777">
        <w:tc>
          <w:tcPr>
            <w:tcW w:w="7338" w:type="dxa"/>
          </w:tcPr>
          <w:p w14:paraId="497193B7" w14:textId="77777777" w:rsidR="00A10902" w:rsidRDefault="0054289B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2126" w:type="dxa"/>
            <w:vAlign w:val="center"/>
          </w:tcPr>
          <w:p w14:paraId="253CB078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26</w:t>
            </w:r>
          </w:p>
        </w:tc>
      </w:tr>
      <w:tr w:rsidR="00A10902" w14:paraId="0A3D2225" w14:textId="77777777">
        <w:tc>
          <w:tcPr>
            <w:tcW w:w="7338" w:type="dxa"/>
          </w:tcPr>
          <w:p w14:paraId="60298BAA" w14:textId="77777777" w:rsidR="00A10902" w:rsidRDefault="0054289B">
            <w:pPr>
              <w:tabs>
                <w:tab w:val="center" w:pos="357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2126" w:type="dxa"/>
            <w:vAlign w:val="center"/>
          </w:tcPr>
          <w:p w14:paraId="34DFD6B8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27</w:t>
            </w:r>
          </w:p>
        </w:tc>
      </w:tr>
      <w:tr w:rsidR="00A10902" w14:paraId="3A30A881" w14:textId="77777777">
        <w:tc>
          <w:tcPr>
            <w:tcW w:w="9464" w:type="dxa"/>
            <w:gridSpan w:val="2"/>
            <w:vAlign w:val="center"/>
          </w:tcPr>
          <w:p w14:paraId="66539BFD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30941BBE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14:paraId="3CF911E7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образовательного процесса </w:t>
            </w:r>
            <w:r>
              <w:rPr>
                <w:rFonts w:ascii="Times New Roman" w:hAnsi="Times New Roman"/>
              </w:rPr>
              <w:t>(при наличии)</w:t>
            </w:r>
          </w:p>
        </w:tc>
      </w:tr>
      <w:tr w:rsidR="00A10902" w14:paraId="2901CF67" w14:textId="77777777">
        <w:tc>
          <w:tcPr>
            <w:tcW w:w="7338" w:type="dxa"/>
          </w:tcPr>
          <w:p w14:paraId="77BD31AE" w14:textId="77777777" w:rsidR="00A10902" w:rsidRDefault="0054289B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2126" w:type="dxa"/>
            <w:vAlign w:val="center"/>
          </w:tcPr>
          <w:p w14:paraId="3027D1BB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28</w:t>
            </w:r>
          </w:p>
          <w:p w14:paraId="02A5AD9B" w14:textId="77777777" w:rsidR="00A10902" w:rsidRDefault="00A1090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10902" w14:paraId="48E8A524" w14:textId="77777777">
        <w:tc>
          <w:tcPr>
            <w:tcW w:w="7338" w:type="dxa"/>
          </w:tcPr>
          <w:p w14:paraId="457E6FD2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2126" w:type="dxa"/>
            <w:vAlign w:val="center"/>
          </w:tcPr>
          <w:p w14:paraId="1E94AE1F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29</w:t>
            </w:r>
          </w:p>
        </w:tc>
      </w:tr>
      <w:tr w:rsidR="00A10902" w14:paraId="4E2459EB" w14:textId="77777777">
        <w:tc>
          <w:tcPr>
            <w:tcW w:w="7338" w:type="dxa"/>
          </w:tcPr>
          <w:p w14:paraId="201433AA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2126" w:type="dxa"/>
            <w:vAlign w:val="center"/>
          </w:tcPr>
          <w:p w14:paraId="420ED594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30</w:t>
            </w:r>
          </w:p>
        </w:tc>
      </w:tr>
      <w:tr w:rsidR="00A10902" w14:paraId="43EFF6E3" w14:textId="77777777">
        <w:tc>
          <w:tcPr>
            <w:tcW w:w="7338" w:type="dxa"/>
          </w:tcPr>
          <w:p w14:paraId="639A6D54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2126" w:type="dxa"/>
            <w:vAlign w:val="center"/>
          </w:tcPr>
          <w:p w14:paraId="36610B01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31</w:t>
            </w:r>
          </w:p>
        </w:tc>
      </w:tr>
      <w:tr w:rsidR="00A10902" w14:paraId="0303111D" w14:textId="77777777">
        <w:tc>
          <w:tcPr>
            <w:tcW w:w="7338" w:type="dxa"/>
          </w:tcPr>
          <w:p w14:paraId="67DF2DEA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Обладающий социальной активностью, лидерскими качествами, принимающий вктивное участие в студенческом самоуправлении</w:t>
            </w:r>
          </w:p>
        </w:tc>
        <w:tc>
          <w:tcPr>
            <w:tcW w:w="2126" w:type="dxa"/>
            <w:vAlign w:val="center"/>
          </w:tcPr>
          <w:p w14:paraId="77F166D6" w14:textId="77777777" w:rsidR="00A10902" w:rsidRDefault="005428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32</w:t>
            </w:r>
          </w:p>
        </w:tc>
      </w:tr>
    </w:tbl>
    <w:p w14:paraId="27B43245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46F94567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63E86412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2EC78CAB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386C4387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2C676FDB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173AE7EC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49E00786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328D81C3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79B7E6C2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1F1CA746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2949F994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15F871BE" w14:textId="77777777" w:rsidR="00A10902" w:rsidRDefault="00A109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77304ABB" w14:textId="77777777" w:rsidR="00A10902" w:rsidRDefault="0054289B">
      <w:pPr>
        <w:spacing w:before="115" w:after="0" w:line="360" w:lineRule="auto"/>
        <w:ind w:left="714" w:hanging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2AFD76E" w14:textId="77777777" w:rsidR="00A10902" w:rsidRDefault="005428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ДИСЦИПЛИНЫ</w:t>
      </w:r>
    </w:p>
    <w:p w14:paraId="7EE85539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1A69BD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573F38" w14:textId="77777777" w:rsidR="00A10902" w:rsidRDefault="005428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Объем дисциплины и виды учебной работы</w:t>
      </w:r>
    </w:p>
    <w:p w14:paraId="40210CBA" w14:textId="77777777" w:rsidR="00A10902" w:rsidRDefault="00A109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7347"/>
        <w:gridCol w:w="2224"/>
      </w:tblGrid>
      <w:tr w:rsidR="00A10902" w14:paraId="021B122B" w14:textId="77777777">
        <w:trPr>
          <w:trHeight w:val="239"/>
        </w:trPr>
        <w:tc>
          <w:tcPr>
            <w:tcW w:w="3837" w:type="pct"/>
            <w:vAlign w:val="center"/>
          </w:tcPr>
          <w:p w14:paraId="4EF21D0D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162" w:type="pct"/>
            <w:vAlign w:val="center"/>
          </w:tcPr>
          <w:p w14:paraId="395161A0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Объем в часах</w:t>
            </w:r>
          </w:p>
        </w:tc>
      </w:tr>
      <w:tr w:rsidR="00A10902" w14:paraId="4A4FA2AC" w14:textId="77777777">
        <w:trPr>
          <w:trHeight w:val="239"/>
        </w:trPr>
        <w:tc>
          <w:tcPr>
            <w:tcW w:w="3837" w:type="pct"/>
            <w:vAlign w:val="center"/>
          </w:tcPr>
          <w:p w14:paraId="6394A35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162" w:type="pct"/>
            <w:vAlign w:val="center"/>
          </w:tcPr>
          <w:p w14:paraId="584AD80F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60</w:t>
            </w:r>
          </w:p>
        </w:tc>
      </w:tr>
      <w:tr w:rsidR="00A10902" w14:paraId="2863912A" w14:textId="77777777">
        <w:trPr>
          <w:trHeight w:val="158"/>
        </w:trPr>
        <w:tc>
          <w:tcPr>
            <w:tcW w:w="3837" w:type="pct"/>
            <w:shd w:val="clear" w:color="auto" w:fill="auto"/>
            <w:vAlign w:val="center"/>
          </w:tcPr>
          <w:p w14:paraId="6C20778C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Обязательная аудиторная нагрузка</w:t>
            </w:r>
          </w:p>
        </w:tc>
        <w:tc>
          <w:tcPr>
            <w:tcW w:w="1162" w:type="pct"/>
            <w:shd w:val="clear" w:color="auto" w:fill="auto"/>
            <w:vAlign w:val="center"/>
          </w:tcPr>
          <w:p w14:paraId="3497389C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54</w:t>
            </w:r>
          </w:p>
        </w:tc>
      </w:tr>
      <w:tr w:rsidR="00A10902" w14:paraId="1530CC83" w14:textId="77777777">
        <w:trPr>
          <w:trHeight w:val="283"/>
        </w:trPr>
        <w:tc>
          <w:tcPr>
            <w:tcW w:w="3837" w:type="pct"/>
            <w:vAlign w:val="center"/>
          </w:tcPr>
          <w:p w14:paraId="0EC4BF98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162" w:type="pct"/>
            <w:vAlign w:val="center"/>
          </w:tcPr>
          <w:p w14:paraId="2CF6DAB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A10902" w14:paraId="5F304442" w14:textId="77777777">
        <w:trPr>
          <w:trHeight w:val="283"/>
        </w:trPr>
        <w:tc>
          <w:tcPr>
            <w:tcW w:w="3837" w:type="pct"/>
            <w:vAlign w:val="center"/>
          </w:tcPr>
          <w:p w14:paraId="0C227C02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162" w:type="pct"/>
            <w:vAlign w:val="center"/>
          </w:tcPr>
          <w:p w14:paraId="21FC17F8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34</w:t>
            </w:r>
          </w:p>
        </w:tc>
      </w:tr>
      <w:tr w:rsidR="00A10902" w14:paraId="59274615" w14:textId="77777777">
        <w:trPr>
          <w:trHeight w:val="305"/>
        </w:trPr>
        <w:tc>
          <w:tcPr>
            <w:tcW w:w="3837" w:type="pct"/>
            <w:vAlign w:val="center"/>
          </w:tcPr>
          <w:p w14:paraId="59B77689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лабораторные работы, практические занятия</w:t>
            </w:r>
          </w:p>
        </w:tc>
        <w:tc>
          <w:tcPr>
            <w:tcW w:w="1162" w:type="pct"/>
            <w:vAlign w:val="center"/>
          </w:tcPr>
          <w:p w14:paraId="6E4B4873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20</w:t>
            </w:r>
          </w:p>
        </w:tc>
      </w:tr>
      <w:tr w:rsidR="00A10902" w14:paraId="61FE4699" w14:textId="77777777">
        <w:trPr>
          <w:trHeight w:val="268"/>
        </w:trPr>
        <w:tc>
          <w:tcPr>
            <w:tcW w:w="3837" w:type="pct"/>
            <w:vAlign w:val="center"/>
          </w:tcPr>
          <w:p w14:paraId="52B8797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Итоговая аттестация в форме экзамена</w:t>
            </w:r>
          </w:p>
        </w:tc>
        <w:tc>
          <w:tcPr>
            <w:tcW w:w="1162" w:type="pct"/>
            <w:vAlign w:val="center"/>
          </w:tcPr>
          <w:p w14:paraId="0A185194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</w:tr>
    </w:tbl>
    <w:p w14:paraId="72E73F62" w14:textId="77777777" w:rsidR="00A10902" w:rsidRDefault="00A10902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2C7790B5" w14:textId="77777777" w:rsidR="00A10902" w:rsidRDefault="00A1090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A10902">
          <w:footerReference w:type="default" r:id="rId8"/>
          <w:pgSz w:w="11906" w:h="16838"/>
          <w:pgMar w:top="1134" w:right="850" w:bottom="284" w:left="1701" w:header="708" w:footer="708" w:gutter="0"/>
          <w:cols w:space="720"/>
          <w:titlePg/>
          <w:docGrid w:linePitch="326"/>
        </w:sectPr>
      </w:pPr>
    </w:p>
    <w:p w14:paraId="01F73E35" w14:textId="77777777" w:rsidR="00A10902" w:rsidRDefault="005428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дисциплины «ОП.01 Основы материаловедения»</w:t>
      </w:r>
    </w:p>
    <w:p w14:paraId="051A318D" w14:textId="77777777" w:rsidR="00A10902" w:rsidRDefault="00A1090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24"/>
        <w:gridCol w:w="21"/>
        <w:gridCol w:w="7622"/>
        <w:gridCol w:w="933"/>
        <w:gridCol w:w="1373"/>
        <w:gridCol w:w="1403"/>
        <w:gridCol w:w="1206"/>
      </w:tblGrid>
      <w:tr w:rsidR="00A10902" w14:paraId="15F18AF8" w14:textId="77777777">
        <w:trPr>
          <w:trHeight w:val="20"/>
        </w:trPr>
        <w:tc>
          <w:tcPr>
            <w:tcW w:w="720" w:type="pct"/>
          </w:tcPr>
          <w:p w14:paraId="58EBADD7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27" w:type="pct"/>
            <w:gridSpan w:val="3"/>
          </w:tcPr>
          <w:p w14:paraId="6478E3BD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17" w:type="pct"/>
          </w:tcPr>
          <w:p w14:paraId="0CC5C7FE" w14:textId="77777777" w:rsidR="00A10902" w:rsidRDefault="005428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467" w:type="pct"/>
          </w:tcPr>
          <w:p w14:paraId="1A961831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Практиче-</w:t>
            </w:r>
          </w:p>
          <w:p w14:paraId="0B2ADD21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ские</w:t>
            </w:r>
          </w:p>
          <w:p w14:paraId="0671FFDA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487" w:type="pct"/>
          </w:tcPr>
          <w:p w14:paraId="5E70FEE6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Самостоя-тельная работа</w:t>
            </w:r>
          </w:p>
        </w:tc>
        <w:tc>
          <w:tcPr>
            <w:tcW w:w="382" w:type="pct"/>
          </w:tcPr>
          <w:p w14:paraId="2FEF99F1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A10902" w14:paraId="349094C8" w14:textId="77777777">
        <w:trPr>
          <w:trHeight w:val="20"/>
        </w:trPr>
        <w:tc>
          <w:tcPr>
            <w:tcW w:w="720" w:type="pct"/>
            <w:vMerge w:val="restart"/>
          </w:tcPr>
          <w:p w14:paraId="6E6D0C74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14:paraId="6883BF77" w14:textId="77777777" w:rsidR="00A10902" w:rsidRDefault="00A10902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27" w:type="pct"/>
            <w:gridSpan w:val="3"/>
          </w:tcPr>
          <w:p w14:paraId="215525DA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14:paraId="5A99EC11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14:paraId="5E023A24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14:paraId="167D5B7C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622B66CE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3613E6F8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0902" w14:paraId="7180D870" w14:textId="77777777">
        <w:trPr>
          <w:trHeight w:val="495"/>
        </w:trPr>
        <w:tc>
          <w:tcPr>
            <w:tcW w:w="720" w:type="pct"/>
            <w:vMerge/>
          </w:tcPr>
          <w:p w14:paraId="29A88A9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27" w:type="pct"/>
            <w:gridSpan w:val="3"/>
          </w:tcPr>
          <w:p w14:paraId="41D94C5F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Цели, задачи и структура учебной дисциплины. Требования</w:t>
            </w:r>
          </w:p>
          <w:p w14:paraId="4853B4F9" w14:textId="77777777" w:rsidR="00A10902" w:rsidRDefault="00542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 уровню знаний и умений. Место дисциплины в структуре основной профессиональной программы, междисциплинарные связи</w:t>
            </w:r>
          </w:p>
          <w:p w14:paraId="4E5293D7" w14:textId="77777777" w:rsidR="00A10902" w:rsidRDefault="00A10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" w:type="pct"/>
            <w:vMerge/>
          </w:tcPr>
          <w:p w14:paraId="50FE81B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</w:tcPr>
          <w:p w14:paraId="4EC2FE74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14:paraId="29A8921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14:paraId="42F9500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7F0154B9" w14:textId="77777777">
        <w:trPr>
          <w:trHeight w:val="231"/>
        </w:trPr>
        <w:tc>
          <w:tcPr>
            <w:tcW w:w="3347" w:type="pct"/>
            <w:gridSpan w:val="4"/>
          </w:tcPr>
          <w:p w14:paraId="76FC3918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Материалы, используемые в графическом дизайне</w:t>
            </w:r>
          </w:p>
          <w:p w14:paraId="45274A0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53" w:type="pct"/>
            <w:gridSpan w:val="4"/>
          </w:tcPr>
          <w:p w14:paraId="0F4FAF36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</w:tr>
      <w:tr w:rsidR="00A10902" w14:paraId="71C1FFD9" w14:textId="77777777">
        <w:trPr>
          <w:trHeight w:val="20"/>
        </w:trPr>
        <w:tc>
          <w:tcPr>
            <w:tcW w:w="728" w:type="pct"/>
            <w:gridSpan w:val="2"/>
            <w:vMerge w:val="restart"/>
          </w:tcPr>
          <w:p w14:paraId="711C408E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1.1.</w:t>
            </w:r>
          </w:p>
          <w:p w14:paraId="63E57175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Текстильные материалы</w:t>
            </w:r>
          </w:p>
        </w:tc>
        <w:tc>
          <w:tcPr>
            <w:tcW w:w="2619" w:type="pct"/>
            <w:gridSpan w:val="2"/>
          </w:tcPr>
          <w:p w14:paraId="743E88AA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14:paraId="1E0DE8EE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  <w:vMerge w:val="restart"/>
          </w:tcPr>
          <w:p w14:paraId="16ADC004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22AC0CD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3D75F843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10902" w14:paraId="462D975B" w14:textId="77777777">
        <w:trPr>
          <w:trHeight w:val="1932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14:paraId="3A811C0C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14:paraId="061DC7B6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сведения о видах текстильных волокон. Виды и структура текстильных нитей. Текстильные ткани, их классификация, технология производства и основные свойства.</w:t>
            </w:r>
          </w:p>
          <w:p w14:paraId="3F83524E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трикотажных полотен. Формирование свойств нетканых материалов. Формирование свойств текстильных материалов в процессе отделки</w:t>
            </w:r>
          </w:p>
          <w:p w14:paraId="2BF9553A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текстильных материалов в графическом дизайне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1747523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2629A7A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27126B5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08ABE99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25F2FF29" w14:textId="77777777">
        <w:trPr>
          <w:trHeight w:val="20"/>
        </w:trPr>
        <w:tc>
          <w:tcPr>
            <w:tcW w:w="728" w:type="pct"/>
            <w:gridSpan w:val="2"/>
            <w:vMerge/>
          </w:tcPr>
          <w:p w14:paraId="5E1452C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14:paraId="4CB96D05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14:paraId="00983DE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14:paraId="6B8B554D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7" w:type="pct"/>
            <w:vMerge w:val="restart"/>
          </w:tcPr>
          <w:p w14:paraId="5B54666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4FE882E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1E15E7D0" w14:textId="77777777">
        <w:trPr>
          <w:trHeight w:val="1380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14:paraId="76338B8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14:paraId="327DA140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1. </w:t>
            </w:r>
            <w:r>
              <w:rPr>
                <w:rFonts w:ascii="Times New Roman" w:hAnsi="Times New Roman"/>
                <w:sz w:val="24"/>
                <w:szCs w:val="24"/>
              </w:rPr>
              <w:t>Изменение структуры и свойств материалов под воздействием технологических и эксплуатационных факторов</w:t>
            </w:r>
          </w:p>
          <w:p w14:paraId="189FE600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2. </w:t>
            </w:r>
            <w:r>
              <w:rPr>
                <w:rFonts w:ascii="Times New Roman" w:hAnsi="Times New Roman"/>
                <w:sz w:val="24"/>
                <w:szCs w:val="24"/>
              </w:rPr>
              <w:t>Текстиль как носитель рекламных графических текстов: одежда, текстильная обувь, текстиль в городской среде (навесы, палатки, вывески), выставочные павильоны</w:t>
            </w:r>
          </w:p>
          <w:p w14:paraId="494747FF" w14:textId="77777777" w:rsidR="00A10902" w:rsidRDefault="00A109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4EA1CBB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3012042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3E3614A0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3BC20A6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1C4CB389" w14:textId="77777777">
        <w:trPr>
          <w:trHeight w:val="20"/>
        </w:trPr>
        <w:tc>
          <w:tcPr>
            <w:tcW w:w="728" w:type="pct"/>
            <w:gridSpan w:val="2"/>
            <w:vMerge/>
          </w:tcPr>
          <w:p w14:paraId="496ADA9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14:paraId="2350F6BA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7415FA8F" w14:textId="77777777" w:rsidR="00A10902" w:rsidRDefault="0054289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Составить каталог текстильной продукции с различными способами нанесения изображения</w:t>
            </w:r>
          </w:p>
          <w:p w14:paraId="0A3A3A9C" w14:textId="77777777" w:rsidR="00A10902" w:rsidRDefault="00A109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6E7337B" w14:textId="77777777" w:rsidR="00A10902" w:rsidRDefault="00A109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" w:type="pct"/>
          </w:tcPr>
          <w:p w14:paraId="1EAEFA7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39CB2F40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14:paraId="42E06E6F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" w:type="pct"/>
          </w:tcPr>
          <w:p w14:paraId="36F97D6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05CBD280" w14:textId="77777777">
        <w:trPr>
          <w:trHeight w:val="20"/>
        </w:trPr>
        <w:tc>
          <w:tcPr>
            <w:tcW w:w="728" w:type="pct"/>
            <w:gridSpan w:val="2"/>
            <w:vMerge w:val="restart"/>
          </w:tcPr>
          <w:p w14:paraId="45903D73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1.2. Пластик,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стекло, керамика</w:t>
            </w:r>
          </w:p>
        </w:tc>
        <w:tc>
          <w:tcPr>
            <w:tcW w:w="2619" w:type="pct"/>
            <w:gridSpan w:val="2"/>
          </w:tcPr>
          <w:p w14:paraId="499244D6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14:paraId="0B679A5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098B1DB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  <w:vMerge w:val="restart"/>
          </w:tcPr>
          <w:p w14:paraId="1CEBE58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20D0D35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0647A684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313D951B" w14:textId="77777777">
        <w:trPr>
          <w:trHeight w:val="1932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14:paraId="775722F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14:paraId="64E5F702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Структура полимеров, состав и свойства. Пластмассы, их разновидности и области применения</w:t>
            </w:r>
          </w:p>
          <w:p w14:paraId="6542036E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Стекла: состав, строение, свойства, применение.</w:t>
            </w:r>
          </w:p>
          <w:p w14:paraId="308A8EE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Грубая и тонкая керамика: состав, свойства, применение</w:t>
            </w:r>
          </w:p>
          <w:p w14:paraId="4E98AB4D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 Клеи. Лакокрасочные материалы</w:t>
            </w:r>
          </w:p>
          <w:p w14:paraId="51F0871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5.Применение стекла, керамики, пластика и лакокрасочных материалов в графическом дизайне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137B0FDE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731C65F4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2380253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0620BE9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12F2FBA3" w14:textId="77777777">
        <w:trPr>
          <w:trHeight w:val="20"/>
        </w:trPr>
        <w:tc>
          <w:tcPr>
            <w:tcW w:w="728" w:type="pct"/>
            <w:gridSpan w:val="2"/>
            <w:vMerge/>
          </w:tcPr>
          <w:p w14:paraId="228E014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14:paraId="3CD2E94A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14:paraId="024C8B1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14:paraId="4D807E3E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7" w:type="pct"/>
            <w:vMerge w:val="restart"/>
          </w:tcPr>
          <w:p w14:paraId="5577F3A8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75CB4A6C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4C5E62E1" w14:textId="77777777">
        <w:trPr>
          <w:trHeight w:val="3588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14:paraId="0EAC4CF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14:paraId="03128FA2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3. </w:t>
            </w: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художественной обработки стекла методами матирования, фотопечати, цветного тонирования плёнками и красками, декорирования стразами «Сваровски»,  фьюзинг</w:t>
            </w:r>
          </w:p>
          <w:p w14:paraId="7A1CE7C8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4. </w:t>
            </w: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художественной обработки керамики методами матирования, фотопечати, цветного тонирования плёнками и красками, декорирования стразами «Сваровски», фьюзинг</w:t>
            </w:r>
          </w:p>
          <w:p w14:paraId="41F4CAC3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5. </w:t>
            </w: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художественной обработки пластика методами матирования, фотопечати, цветного тонирования плёнками и красками, декорирования стразами «Сваровски», фьюзинг</w:t>
            </w:r>
          </w:p>
          <w:p w14:paraId="671362FE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6. </w:t>
            </w:r>
            <w:r>
              <w:rPr>
                <w:rFonts w:ascii="Times New Roman" w:hAnsi="Times New Roman"/>
                <w:sz w:val="24"/>
                <w:szCs w:val="24"/>
              </w:rPr>
              <w:t>Физикомеханические, технико-эксплуатационные и эстетические свойства материалов</w:t>
            </w:r>
          </w:p>
          <w:p w14:paraId="6DC9A767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7. </w:t>
            </w:r>
            <w:r>
              <w:rPr>
                <w:rFonts w:ascii="Times New Roman" w:hAnsi="Times New Roman"/>
                <w:sz w:val="24"/>
                <w:szCs w:val="24"/>
              </w:rPr>
              <w:t>Основные принципы и методы выбора пластика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6C28014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55C68338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3BA4E79E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40565DE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6048273E" w14:textId="77777777">
        <w:trPr>
          <w:trHeight w:val="20"/>
        </w:trPr>
        <w:tc>
          <w:tcPr>
            <w:tcW w:w="728" w:type="pct"/>
            <w:gridSpan w:val="2"/>
            <w:vMerge/>
          </w:tcPr>
          <w:p w14:paraId="5C042F6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14:paraId="279B37D8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14:paraId="08BA2081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Создание презентации на тему:</w:t>
            </w:r>
          </w:p>
          <w:p w14:paraId="677DAFD4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Керамика. Старинные и современные народные промыслы</w:t>
            </w:r>
          </w:p>
          <w:p w14:paraId="5BCF5658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История витража</w:t>
            </w:r>
          </w:p>
          <w:p w14:paraId="3C305140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Написать сообщение на тему:</w:t>
            </w:r>
          </w:p>
          <w:p w14:paraId="24A9D194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Керамика. Свойства и области применения</w:t>
            </w:r>
          </w:p>
          <w:p w14:paraId="21D9DFA0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Фарфор, фаянс в дизайне</w:t>
            </w:r>
          </w:p>
          <w:p w14:paraId="3E64D431" w14:textId="77777777" w:rsidR="00A10902" w:rsidRDefault="0054289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Стекло. Методы получения и свойства.</w:t>
            </w:r>
          </w:p>
          <w:p w14:paraId="3D2D3830" w14:textId="77777777" w:rsidR="00A10902" w:rsidRDefault="0054289B">
            <w:pPr>
              <w:spacing w:after="0" w:line="240" w:lineRule="auto"/>
              <w:rPr>
                <w:rStyle w:val="c1"/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4. </w:t>
            </w:r>
            <w:r>
              <w:rPr>
                <w:rStyle w:val="c1"/>
                <w:rFonts w:ascii="Times New Roman" w:hAnsi="Times New Roman"/>
              </w:rPr>
              <w:t>Русское керамическое искусство    (Гжель, печные изразцы, фигурные керамические изделия для храма Василия Блаженного, церкви Вознесения в Коломенском и т.д.).</w:t>
            </w:r>
          </w:p>
          <w:p w14:paraId="0AD161DB" w14:textId="77777777" w:rsidR="00A10902" w:rsidRDefault="0054289B">
            <w:pPr>
              <w:spacing w:after="0" w:line="240" w:lineRule="auto"/>
              <w:rPr>
                <w:rStyle w:val="c1"/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t>5. «Висячие сады» Семирамиды.</w:t>
            </w:r>
          </w:p>
          <w:p w14:paraId="1DA3CEED" w14:textId="77777777" w:rsidR="00A10902" w:rsidRDefault="005428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Style w:val="c1"/>
                <w:rFonts w:ascii="Times New Roman" w:hAnsi="Times New Roman"/>
              </w:rPr>
              <w:lastRenderedPageBreak/>
              <w:t>6. Получение стекломозаики и витражей</w:t>
            </w:r>
          </w:p>
        </w:tc>
        <w:tc>
          <w:tcPr>
            <w:tcW w:w="317" w:type="pct"/>
          </w:tcPr>
          <w:p w14:paraId="30460EB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0AAEB02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14:paraId="6AA7F0A6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" w:type="pct"/>
          </w:tcPr>
          <w:p w14:paraId="47C80A8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3EF5065B" w14:textId="77777777">
        <w:trPr>
          <w:trHeight w:val="20"/>
        </w:trPr>
        <w:tc>
          <w:tcPr>
            <w:tcW w:w="728" w:type="pct"/>
            <w:gridSpan w:val="2"/>
            <w:vMerge w:val="restart"/>
          </w:tcPr>
          <w:p w14:paraId="4B1665B1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Древесина и древесные материалы</w:t>
            </w:r>
          </w:p>
        </w:tc>
        <w:tc>
          <w:tcPr>
            <w:tcW w:w="2619" w:type="pct"/>
            <w:gridSpan w:val="2"/>
          </w:tcPr>
          <w:p w14:paraId="35480DEB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14:paraId="284AC950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  <w:vMerge w:val="restart"/>
          </w:tcPr>
          <w:p w14:paraId="5819CCD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70D4389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188B9C3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0F079388" w14:textId="77777777">
        <w:trPr>
          <w:trHeight w:val="1380"/>
        </w:trPr>
        <w:tc>
          <w:tcPr>
            <w:tcW w:w="728" w:type="pct"/>
            <w:gridSpan w:val="2"/>
            <w:vMerge/>
          </w:tcPr>
          <w:p w14:paraId="5901AE1E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14:paraId="3081A5AB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Строение древесины. Физические и химические свойства древесины. Механические свойства древесины.</w:t>
            </w:r>
          </w:p>
          <w:p w14:paraId="78BD52C1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Сырая древесина и материалы на ее основе. Продукты переработки древесины</w:t>
            </w:r>
          </w:p>
          <w:p w14:paraId="121CBAD0" w14:textId="77777777" w:rsidR="00A10902" w:rsidRDefault="0054289B">
            <w:pPr>
              <w:pStyle w:val="af0"/>
              <w:numPr>
                <w:ilvl w:val="0"/>
                <w:numId w:val="1"/>
              </w:numPr>
              <w:spacing w:before="0" w:after="0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Применение материалов на основе древесины в графическом дизайне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73378B6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34EC30C8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6418496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12C447E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60BD50D4" w14:textId="77777777">
        <w:trPr>
          <w:trHeight w:val="20"/>
        </w:trPr>
        <w:tc>
          <w:tcPr>
            <w:tcW w:w="728" w:type="pct"/>
            <w:gridSpan w:val="2"/>
            <w:vMerge/>
          </w:tcPr>
          <w:p w14:paraId="30B392B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14:paraId="74111753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14:paraId="4EB8D3F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14:paraId="23A8C503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7" w:type="pct"/>
            <w:vMerge w:val="restart"/>
          </w:tcPr>
          <w:p w14:paraId="1C9AB77E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767E277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7DF27CFD" w14:textId="77777777">
        <w:trPr>
          <w:trHeight w:val="1656"/>
        </w:trPr>
        <w:tc>
          <w:tcPr>
            <w:tcW w:w="728" w:type="pct"/>
            <w:gridSpan w:val="2"/>
            <w:vMerge/>
          </w:tcPr>
          <w:p w14:paraId="59D2C93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14:paraId="067EABB6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8. </w:t>
            </w:r>
            <w:r>
              <w:rPr>
                <w:rFonts w:ascii="Times New Roman" w:hAnsi="Times New Roman"/>
                <w:sz w:val="24"/>
                <w:szCs w:val="24"/>
              </w:rPr>
              <w:t>Физикомеханические, технико-эксплуатационные свойства и эстетические характеристики материалов</w:t>
            </w:r>
          </w:p>
          <w:p w14:paraId="448E1F56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9.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Основные принципы и методы выбора материалов</w:t>
            </w:r>
          </w:p>
          <w:p w14:paraId="1B550541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10. </w:t>
            </w:r>
            <w:r>
              <w:rPr>
                <w:rFonts w:ascii="Times New Roman" w:hAnsi="Times New Roman"/>
                <w:sz w:val="24"/>
                <w:szCs w:val="24"/>
              </w:rPr>
              <w:t>Область применения бумаги, картона в графическом дизайне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27B74E6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3E46A8D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37C7420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723BDF4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3CBDB089" w14:textId="77777777">
        <w:trPr>
          <w:trHeight w:val="2050"/>
        </w:trPr>
        <w:tc>
          <w:tcPr>
            <w:tcW w:w="728" w:type="pct"/>
            <w:gridSpan w:val="2"/>
            <w:vMerge/>
          </w:tcPr>
          <w:p w14:paraId="5AB1E50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14:paraId="75AC25C4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14:paraId="6831C371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Написать сообщение на тему:</w:t>
            </w:r>
          </w:p>
          <w:p w14:paraId="5823ADFA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Применение древесины в Древней Руси</w:t>
            </w:r>
          </w:p>
          <w:p w14:paraId="6BD6272F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Древесина – экологически чистый материал</w:t>
            </w:r>
          </w:p>
          <w:p w14:paraId="11AA2E56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Выполнение презентации на тему:</w:t>
            </w:r>
          </w:p>
          <w:p w14:paraId="48C06140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 Древесина в дизайне</w:t>
            </w:r>
          </w:p>
          <w:p w14:paraId="175F9D1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Style w:val="c1"/>
                <w:rFonts w:ascii="Times New Roman" w:hAnsi="Times New Roman"/>
              </w:rPr>
              <w:t>Памятники  русского деревянного зодчества.</w:t>
            </w:r>
          </w:p>
        </w:tc>
        <w:tc>
          <w:tcPr>
            <w:tcW w:w="317" w:type="pct"/>
          </w:tcPr>
          <w:p w14:paraId="4A19F76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613452C0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14:paraId="2F577C06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" w:type="pct"/>
          </w:tcPr>
          <w:p w14:paraId="4A3DB7B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0EB77649" w14:textId="77777777">
        <w:trPr>
          <w:trHeight w:val="20"/>
        </w:trPr>
        <w:tc>
          <w:tcPr>
            <w:tcW w:w="728" w:type="pct"/>
            <w:gridSpan w:val="2"/>
            <w:vMerge w:val="restart"/>
          </w:tcPr>
          <w:p w14:paraId="542A556E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1.4.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Металлические материалы</w:t>
            </w:r>
          </w:p>
        </w:tc>
        <w:tc>
          <w:tcPr>
            <w:tcW w:w="2619" w:type="pct"/>
            <w:gridSpan w:val="2"/>
          </w:tcPr>
          <w:p w14:paraId="771C38BF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14:paraId="10B9E4C9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" w:type="pct"/>
            <w:vMerge w:val="restart"/>
          </w:tcPr>
          <w:p w14:paraId="468AADF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419AE0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5CDF66A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0172085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4D863251" w14:textId="77777777">
        <w:trPr>
          <w:trHeight w:val="1656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14:paraId="2F417F3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14:paraId="7EBA9597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Основные сведения о металлах, металлических сплавах и их свойствах. Классификация металлов.</w:t>
            </w:r>
          </w:p>
          <w:p w14:paraId="5709CF48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Черные металлы и сплавы на основе железа. Свойства и области применения. Цветные металлы и сплавы на их основе.</w:t>
            </w:r>
          </w:p>
          <w:p w14:paraId="2E61E45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Эстетические характеристики металлов и сплавов. Применение металлов в графическом дизайне.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7C816F4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0C973EA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214A6AC0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3EEE0D6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394D3EAA" w14:textId="77777777">
        <w:trPr>
          <w:trHeight w:val="20"/>
        </w:trPr>
        <w:tc>
          <w:tcPr>
            <w:tcW w:w="728" w:type="pct"/>
            <w:gridSpan w:val="2"/>
            <w:vMerge/>
          </w:tcPr>
          <w:p w14:paraId="304522D8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14:paraId="67569501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14:paraId="7F9F2DB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14:paraId="18A9A3F8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7" w:type="pct"/>
            <w:vMerge w:val="restart"/>
          </w:tcPr>
          <w:p w14:paraId="3F04168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1AE0B35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24BD5AE2" w14:textId="77777777">
        <w:trPr>
          <w:trHeight w:val="1104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14:paraId="6369D7B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14:paraId="6E85B77C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11. </w:t>
            </w:r>
            <w:r>
              <w:rPr>
                <w:rFonts w:ascii="Times New Roman" w:hAnsi="Times New Roman"/>
                <w:sz w:val="24"/>
                <w:szCs w:val="24"/>
              </w:rPr>
              <w:t>Физико-механические, технико-эксплуатационные свойства и эстетические характеристики материалов</w:t>
            </w:r>
          </w:p>
          <w:p w14:paraId="1ADD03BD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12. </w:t>
            </w:r>
            <w:r>
              <w:rPr>
                <w:rFonts w:ascii="Times New Roman" w:hAnsi="Times New Roman"/>
                <w:sz w:val="24"/>
                <w:szCs w:val="24"/>
              </w:rPr>
              <w:t>Основные принципы и методы выбора материалов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2BE52E8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12367B6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4F283AF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556BD45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56A02F13" w14:textId="77777777">
        <w:trPr>
          <w:trHeight w:val="20"/>
        </w:trPr>
        <w:tc>
          <w:tcPr>
            <w:tcW w:w="728" w:type="pct"/>
            <w:gridSpan w:val="2"/>
            <w:vMerge/>
          </w:tcPr>
          <w:p w14:paraId="0F5444B4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14:paraId="2EDC7480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14:paraId="5A6E1470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Style w:val="c1"/>
                <w:rFonts w:ascii="Times New Roman" w:hAnsi="Times New Roman"/>
                <w:i/>
              </w:rPr>
              <w:t>Подготовить презентацию на тему:</w:t>
            </w:r>
          </w:p>
          <w:p w14:paraId="4C12E088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Лазерная резка и гравировка металла</w:t>
            </w:r>
          </w:p>
          <w:p w14:paraId="0B3CA510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Металл в современной рекламе. Фотомеханическая печать. Металлофото</w:t>
            </w:r>
          </w:p>
        </w:tc>
        <w:tc>
          <w:tcPr>
            <w:tcW w:w="317" w:type="pct"/>
          </w:tcPr>
          <w:p w14:paraId="3095209E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6411240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14:paraId="009F8666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" w:type="pct"/>
          </w:tcPr>
          <w:p w14:paraId="02F39B7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2005737B" w14:textId="77777777">
        <w:trPr>
          <w:trHeight w:val="20"/>
        </w:trPr>
        <w:tc>
          <w:tcPr>
            <w:tcW w:w="728" w:type="pct"/>
            <w:gridSpan w:val="2"/>
            <w:vMerge w:val="restart"/>
          </w:tcPr>
          <w:p w14:paraId="5A3AC121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1.5. Природный камень</w:t>
            </w:r>
          </w:p>
        </w:tc>
        <w:tc>
          <w:tcPr>
            <w:tcW w:w="2619" w:type="pct"/>
            <w:gridSpan w:val="2"/>
          </w:tcPr>
          <w:p w14:paraId="1B0FFCB0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14:paraId="4F5D9C6A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467" w:type="pct"/>
            <w:vMerge w:val="restart"/>
          </w:tcPr>
          <w:p w14:paraId="55467C5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0C1D6D7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5FFDA08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04DC62CD" w14:textId="77777777">
        <w:trPr>
          <w:trHeight w:val="1104"/>
        </w:trPr>
        <w:tc>
          <w:tcPr>
            <w:tcW w:w="728" w:type="pct"/>
            <w:gridSpan w:val="2"/>
            <w:vMerge/>
            <w:tcBorders>
              <w:bottom w:val="single" w:sz="4" w:space="0" w:color="auto"/>
            </w:tcBorders>
          </w:tcPr>
          <w:p w14:paraId="0C2BEDE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  <w:tcBorders>
              <w:bottom w:val="single" w:sz="4" w:space="0" w:color="auto"/>
            </w:tcBorders>
          </w:tcPr>
          <w:p w14:paraId="0C51B36C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1.Основные понятия об образовании природного камня. Основные свойства природного камня</w:t>
            </w:r>
          </w:p>
          <w:p w14:paraId="355CF22E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Разновидности природного камня. Применение природного камня в графическом дизайне.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49C38E2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6E32286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1545631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21F6670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403AD44D" w14:textId="77777777">
        <w:trPr>
          <w:trHeight w:val="312"/>
        </w:trPr>
        <w:tc>
          <w:tcPr>
            <w:tcW w:w="728" w:type="pct"/>
            <w:gridSpan w:val="2"/>
            <w:vMerge/>
          </w:tcPr>
          <w:p w14:paraId="15C6F65E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9" w:type="pct"/>
            <w:gridSpan w:val="2"/>
          </w:tcPr>
          <w:p w14:paraId="0CE627DA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14:paraId="74939668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Написать сообщения на тему:</w:t>
            </w:r>
          </w:p>
          <w:p w14:paraId="5CFE072B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Style w:val="c41"/>
                <w:rFonts w:ascii="Times New Roman" w:hAnsi="Times New Roman"/>
              </w:rPr>
              <w:t>Исторические сведения: мегалитические культовые сооружения, египетские храмы и гробницы, каменная архитектура Древней Греции, Древнего Рима. Византии, Сирии, Грузи, Руси, каменная архитектура Ренессанса. Готика.</w:t>
            </w:r>
          </w:p>
        </w:tc>
        <w:tc>
          <w:tcPr>
            <w:tcW w:w="317" w:type="pct"/>
          </w:tcPr>
          <w:p w14:paraId="1865F25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</w:tcPr>
          <w:p w14:paraId="1A0E8E6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14:paraId="3B7AECD9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" w:type="pct"/>
          </w:tcPr>
          <w:p w14:paraId="75DD275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6986E05E" w14:textId="77777777">
        <w:trPr>
          <w:trHeight w:val="20"/>
        </w:trPr>
        <w:tc>
          <w:tcPr>
            <w:tcW w:w="3347" w:type="pct"/>
            <w:gridSpan w:val="4"/>
          </w:tcPr>
          <w:p w14:paraId="2BEF618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Виды печати</w:t>
            </w:r>
          </w:p>
        </w:tc>
        <w:tc>
          <w:tcPr>
            <w:tcW w:w="1653" w:type="pct"/>
            <w:gridSpan w:val="4"/>
          </w:tcPr>
          <w:p w14:paraId="197CF31A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 часа</w:t>
            </w:r>
          </w:p>
        </w:tc>
      </w:tr>
      <w:tr w:rsidR="00A10902" w14:paraId="6704FDF1" w14:textId="77777777">
        <w:trPr>
          <w:trHeight w:val="269"/>
        </w:trPr>
        <w:tc>
          <w:tcPr>
            <w:tcW w:w="735" w:type="pct"/>
            <w:gridSpan w:val="3"/>
            <w:vMerge w:val="restart"/>
          </w:tcPr>
          <w:p w14:paraId="765A71A1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14:paraId="06C61485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Свойства и характеристики печатных материалов</w:t>
            </w:r>
          </w:p>
        </w:tc>
        <w:tc>
          <w:tcPr>
            <w:tcW w:w="2612" w:type="pct"/>
          </w:tcPr>
          <w:p w14:paraId="780DDC7F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14:paraId="46D0FE74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  <w:vMerge w:val="restart"/>
          </w:tcPr>
          <w:p w14:paraId="5ABE8DF8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5B59372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08A6187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04477CC6" w14:textId="77777777">
        <w:trPr>
          <w:trHeight w:val="776"/>
        </w:trPr>
        <w:tc>
          <w:tcPr>
            <w:tcW w:w="735" w:type="pct"/>
            <w:gridSpan w:val="3"/>
            <w:vMerge/>
          </w:tcPr>
          <w:p w14:paraId="458F04A8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1AB26F69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Свойства и характеристики печатных материалов. Классификация материалов по назначению, происхождению и технологическому признаку.</w:t>
            </w:r>
          </w:p>
        </w:tc>
        <w:tc>
          <w:tcPr>
            <w:tcW w:w="317" w:type="pct"/>
            <w:vMerge/>
          </w:tcPr>
          <w:p w14:paraId="4A68C278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</w:tcPr>
          <w:p w14:paraId="2FF95FB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14:paraId="0CD8EAF0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14:paraId="78B9A04C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68CE6ED9" w14:textId="77777777">
        <w:trPr>
          <w:trHeight w:val="20"/>
        </w:trPr>
        <w:tc>
          <w:tcPr>
            <w:tcW w:w="735" w:type="pct"/>
            <w:gridSpan w:val="3"/>
            <w:vMerge/>
          </w:tcPr>
          <w:p w14:paraId="458A607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68A3995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14:paraId="673E457E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14:paraId="5AFCD707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87" w:type="pct"/>
            <w:vMerge w:val="restart"/>
          </w:tcPr>
          <w:p w14:paraId="30D202B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03BF9BF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0D91643B" w14:textId="77777777">
        <w:trPr>
          <w:trHeight w:val="828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14:paraId="527F762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14:paraId="7EE50258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13</w:t>
            </w:r>
            <w:r>
              <w:rPr>
                <w:rFonts w:ascii="Times New Roman" w:hAnsi="Times New Roman"/>
                <w:sz w:val="24"/>
                <w:szCs w:val="24"/>
              </w:rPr>
              <w:t>.Физические свойства материалов</w:t>
            </w:r>
          </w:p>
          <w:p w14:paraId="3297E90C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Механические свойства материалов</w:t>
            </w:r>
          </w:p>
          <w:p w14:paraId="08D44D9A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Эстетические свойства материалов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53B1B10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62E27B6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25A5921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5BE22424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62F76CD2" w14:textId="77777777">
        <w:trPr>
          <w:trHeight w:val="20"/>
        </w:trPr>
        <w:tc>
          <w:tcPr>
            <w:tcW w:w="735" w:type="pct"/>
            <w:gridSpan w:val="3"/>
            <w:vMerge/>
          </w:tcPr>
          <w:p w14:paraId="1DBED52C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3D04B321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14:paraId="7858D107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Создать презентацию с подборкой различных материалов, используемых в рекламе, опираясь  на эстетические характеристики материалов: цвет, фактура, форма, рисунок.</w:t>
            </w:r>
          </w:p>
        </w:tc>
        <w:tc>
          <w:tcPr>
            <w:tcW w:w="317" w:type="pct"/>
          </w:tcPr>
          <w:p w14:paraId="0257E3CC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00CAAC1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</w:tcPr>
          <w:p w14:paraId="7A39349D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" w:type="pct"/>
          </w:tcPr>
          <w:p w14:paraId="7FA473B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3D517200" w14:textId="77777777">
        <w:trPr>
          <w:trHeight w:val="20"/>
        </w:trPr>
        <w:tc>
          <w:tcPr>
            <w:tcW w:w="735" w:type="pct"/>
            <w:gridSpan w:val="3"/>
            <w:vMerge w:val="restart"/>
          </w:tcPr>
          <w:p w14:paraId="4916A98D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Печатные материалы и краски для различных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способов печати</w:t>
            </w:r>
          </w:p>
        </w:tc>
        <w:tc>
          <w:tcPr>
            <w:tcW w:w="2612" w:type="pct"/>
          </w:tcPr>
          <w:p w14:paraId="05736A5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14:paraId="37C2E5C4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67" w:type="pct"/>
            <w:vMerge w:val="restart"/>
          </w:tcPr>
          <w:p w14:paraId="4AF5747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458187B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153F6D5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079131B1" w14:textId="77777777">
        <w:trPr>
          <w:trHeight w:val="627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14:paraId="788F3EF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14:paraId="2A6F892F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Краски для различных способов печати.</w:t>
            </w:r>
          </w:p>
          <w:p w14:paraId="13EEA8DE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Подготовка краски к печатанию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45D1097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</w:tcPr>
          <w:p w14:paraId="7F65ED2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0446FA5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31FE65B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5A6CB252" w14:textId="77777777">
        <w:trPr>
          <w:trHeight w:val="20"/>
        </w:trPr>
        <w:tc>
          <w:tcPr>
            <w:tcW w:w="735" w:type="pct"/>
            <w:gridSpan w:val="3"/>
            <w:vMerge/>
          </w:tcPr>
          <w:p w14:paraId="682C11B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7DB07F14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14:paraId="77082E2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14:paraId="0FDF932B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" w:type="pct"/>
            <w:vMerge w:val="restart"/>
          </w:tcPr>
          <w:p w14:paraId="0F1D9BFC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7DF5D15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70A7A9D2" w14:textId="77777777">
        <w:trPr>
          <w:trHeight w:val="20"/>
        </w:trPr>
        <w:tc>
          <w:tcPr>
            <w:tcW w:w="735" w:type="pct"/>
            <w:gridSpan w:val="3"/>
            <w:vMerge/>
          </w:tcPr>
          <w:p w14:paraId="1701EB2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3FA6F83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Вещества, используемые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корректировки печатных красок</w:t>
            </w:r>
          </w:p>
        </w:tc>
        <w:tc>
          <w:tcPr>
            <w:tcW w:w="317" w:type="pct"/>
            <w:vMerge/>
          </w:tcPr>
          <w:p w14:paraId="038CD63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</w:tcPr>
          <w:p w14:paraId="4D0277A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14:paraId="72B46D8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14:paraId="0EDA883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5EE25A71" w14:textId="77777777">
        <w:trPr>
          <w:trHeight w:val="844"/>
        </w:trPr>
        <w:tc>
          <w:tcPr>
            <w:tcW w:w="735" w:type="pct"/>
            <w:gridSpan w:val="3"/>
            <w:vMerge/>
          </w:tcPr>
          <w:p w14:paraId="6B2ADE50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669F9B2C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14:paraId="1410C76C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сообщение на тему: «История красок»</w:t>
            </w:r>
          </w:p>
          <w:p w14:paraId="62BF24F1" w14:textId="77777777" w:rsidR="00A10902" w:rsidRDefault="0054289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презентации на тему: «Ассортимент печатных красок».</w:t>
            </w:r>
          </w:p>
        </w:tc>
        <w:tc>
          <w:tcPr>
            <w:tcW w:w="317" w:type="pct"/>
          </w:tcPr>
          <w:p w14:paraId="59F91FE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454A699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14:paraId="52C0A86E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" w:type="pct"/>
          </w:tcPr>
          <w:p w14:paraId="440A6C1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566C6893" w14:textId="77777777">
        <w:trPr>
          <w:trHeight w:val="20"/>
        </w:trPr>
        <w:tc>
          <w:tcPr>
            <w:tcW w:w="735" w:type="pct"/>
            <w:gridSpan w:val="3"/>
            <w:vMerge w:val="restart"/>
          </w:tcPr>
          <w:p w14:paraId="2CB48CF3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2.3. Технологические процессы и операции послепечатной обработки полиграфической продукции</w:t>
            </w:r>
          </w:p>
        </w:tc>
        <w:tc>
          <w:tcPr>
            <w:tcW w:w="2612" w:type="pct"/>
          </w:tcPr>
          <w:p w14:paraId="25900F56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14:paraId="22A90D8B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7" w:type="pct"/>
            <w:vMerge w:val="restart"/>
          </w:tcPr>
          <w:p w14:paraId="4A7942E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9091EC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5DEE268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14492DB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1B7534AC" w14:textId="77777777">
        <w:trPr>
          <w:trHeight w:val="1104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14:paraId="17F4C318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14:paraId="23ED3494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Технологические процессы и операции послепечатной обработки полиграфической продукции. Виды отделочных процессов</w:t>
            </w:r>
          </w:p>
          <w:p w14:paraId="5E06E8D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Оборудование для брошюровочных и отделочных процессов.</w:t>
            </w:r>
          </w:p>
          <w:p w14:paraId="4A1F0FC4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Оборудование для отделочных процессов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24ACAA9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0F1A562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0066E498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065C3BF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5A1BF557" w14:textId="77777777">
        <w:trPr>
          <w:trHeight w:val="20"/>
        </w:trPr>
        <w:tc>
          <w:tcPr>
            <w:tcW w:w="735" w:type="pct"/>
            <w:gridSpan w:val="3"/>
            <w:vMerge/>
          </w:tcPr>
          <w:p w14:paraId="7A72665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11CCDF94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14:paraId="7BA9E30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14:paraId="3F77F244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" w:type="pct"/>
            <w:vMerge w:val="restart"/>
          </w:tcPr>
          <w:p w14:paraId="7795E97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4D29DD4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5DBC8F9A" w14:textId="77777777">
        <w:trPr>
          <w:trHeight w:val="20"/>
        </w:trPr>
        <w:tc>
          <w:tcPr>
            <w:tcW w:w="735" w:type="pct"/>
            <w:gridSpan w:val="3"/>
            <w:vMerge/>
          </w:tcPr>
          <w:p w14:paraId="7D9FFC0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7D953258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17. </w:t>
            </w:r>
            <w:r>
              <w:rPr>
                <w:rFonts w:ascii="Times New Roman" w:hAnsi="Times New Roman"/>
                <w:sz w:val="24"/>
                <w:szCs w:val="24"/>
              </w:rPr>
              <w:t>Отделочные процессы: лакировка оттисков, ламинирование, тиснение фольгой, штанцевание</w:t>
            </w:r>
          </w:p>
        </w:tc>
        <w:tc>
          <w:tcPr>
            <w:tcW w:w="317" w:type="pct"/>
            <w:vMerge/>
          </w:tcPr>
          <w:p w14:paraId="5FB96004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</w:tcPr>
          <w:p w14:paraId="65A551A4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14:paraId="1239F8C4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14:paraId="5509382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2EA0FF77" w14:textId="77777777">
        <w:trPr>
          <w:trHeight w:val="20"/>
        </w:trPr>
        <w:tc>
          <w:tcPr>
            <w:tcW w:w="735" w:type="pct"/>
            <w:gridSpan w:val="3"/>
            <w:vMerge w:val="restart"/>
          </w:tcPr>
          <w:p w14:paraId="25DDF9D0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2.4. Выбор оптимального способа печати</w:t>
            </w:r>
          </w:p>
        </w:tc>
        <w:tc>
          <w:tcPr>
            <w:tcW w:w="2612" w:type="pct"/>
          </w:tcPr>
          <w:p w14:paraId="4FC5657F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14:paraId="62D3972C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" w:type="pct"/>
            <w:vMerge w:val="restart"/>
          </w:tcPr>
          <w:p w14:paraId="6A5B4B3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4B62AF0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23E1F5D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0DC35964" w14:textId="77777777">
        <w:trPr>
          <w:trHeight w:val="828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14:paraId="7175413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14:paraId="3A538B4F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Факторы, влияющие на выбор оптимального способа печати</w:t>
            </w:r>
          </w:p>
          <w:p w14:paraId="321435AF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Методы контроля технологического процесса и материалов</w:t>
            </w:r>
          </w:p>
          <w:p w14:paraId="4C5C4833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Тенденции и новые направления в развитии печатного производства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0B4AAD4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4AE5A9EC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67B4A09E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1782BE18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0239F1DF" w14:textId="77777777">
        <w:trPr>
          <w:trHeight w:val="20"/>
        </w:trPr>
        <w:tc>
          <w:tcPr>
            <w:tcW w:w="735" w:type="pct"/>
            <w:gridSpan w:val="3"/>
            <w:vMerge/>
          </w:tcPr>
          <w:p w14:paraId="1A490D6C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7F94B5A2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14:paraId="0708FA0C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 w:val="restart"/>
          </w:tcPr>
          <w:p w14:paraId="7E6D4AF0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7" w:type="pct"/>
            <w:vMerge w:val="restart"/>
          </w:tcPr>
          <w:p w14:paraId="41E0DC50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6A70BE1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09F6F1F7" w14:textId="77777777">
        <w:trPr>
          <w:trHeight w:val="20"/>
        </w:trPr>
        <w:tc>
          <w:tcPr>
            <w:tcW w:w="735" w:type="pct"/>
            <w:gridSpan w:val="3"/>
            <w:vMerge/>
          </w:tcPr>
          <w:p w14:paraId="0400A63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27F67524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18.  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оптимальных способов печати</w:t>
            </w:r>
          </w:p>
        </w:tc>
        <w:tc>
          <w:tcPr>
            <w:tcW w:w="317" w:type="pct"/>
            <w:vMerge/>
          </w:tcPr>
          <w:p w14:paraId="34F89DA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</w:tcPr>
          <w:p w14:paraId="40C56B2C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</w:tcPr>
          <w:p w14:paraId="70AD421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14:paraId="41CDA9C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6866CCE9" w14:textId="77777777">
        <w:trPr>
          <w:trHeight w:val="375"/>
        </w:trPr>
        <w:tc>
          <w:tcPr>
            <w:tcW w:w="3347" w:type="pct"/>
            <w:gridSpan w:val="4"/>
          </w:tcPr>
          <w:p w14:paraId="61AD4CD2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Технология обработки материалов</w:t>
            </w:r>
          </w:p>
        </w:tc>
        <w:tc>
          <w:tcPr>
            <w:tcW w:w="1653" w:type="pct"/>
            <w:gridSpan w:val="4"/>
          </w:tcPr>
          <w:p w14:paraId="5069080D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A10902" w14:paraId="5141F92C" w14:textId="77777777">
        <w:trPr>
          <w:trHeight w:val="20"/>
        </w:trPr>
        <w:tc>
          <w:tcPr>
            <w:tcW w:w="735" w:type="pct"/>
            <w:gridSpan w:val="3"/>
            <w:vMerge w:val="restart"/>
          </w:tcPr>
          <w:p w14:paraId="4ACFFFF4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3.1. Технология создания и разработки рекламы</w:t>
            </w:r>
          </w:p>
          <w:p w14:paraId="289B106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5FD1144F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14:paraId="7305132E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" w:type="pct"/>
            <w:vMerge w:val="restart"/>
          </w:tcPr>
          <w:p w14:paraId="24BDCEE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20B79C9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3EFED51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565C404F" w14:textId="77777777">
        <w:trPr>
          <w:trHeight w:val="832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14:paraId="6B00E5B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14:paraId="1C78E044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Виды рекламной графики</w:t>
            </w:r>
          </w:p>
          <w:p w14:paraId="64405B41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Материалы и технологии изготовления наружной рекламы</w:t>
            </w:r>
          </w:p>
          <w:p w14:paraId="13F9C28E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 Зависимость качества и долговечности изображения от носителя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6FA97150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526CFEF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3A7D97E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7F395AC5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3C464CF4" w14:textId="77777777">
        <w:trPr>
          <w:trHeight w:val="20"/>
        </w:trPr>
        <w:tc>
          <w:tcPr>
            <w:tcW w:w="735" w:type="pct"/>
            <w:gridSpan w:val="3"/>
            <w:vMerge/>
          </w:tcPr>
          <w:p w14:paraId="2C1C039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49C1CEF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17" w:type="pct"/>
            <w:vMerge w:val="restart"/>
          </w:tcPr>
          <w:p w14:paraId="2B2D5B75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" w:type="pct"/>
            <w:vMerge w:val="restart"/>
          </w:tcPr>
          <w:p w14:paraId="061A51C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3AC0E51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15215F00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1FD790DF" w14:textId="77777777">
        <w:trPr>
          <w:trHeight w:val="1104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14:paraId="7003113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14:paraId="40B77BDD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19. </w:t>
            </w:r>
            <w:r>
              <w:rPr>
                <w:rFonts w:ascii="Times New Roman" w:hAnsi="Times New Roman"/>
                <w:sz w:val="24"/>
                <w:szCs w:val="24"/>
              </w:rPr>
              <w:t>Конструкционные материалы, декоративно-защитные покрытия</w:t>
            </w:r>
          </w:p>
          <w:p w14:paraId="5A1798E3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 20. </w:t>
            </w:r>
            <w:r>
              <w:rPr>
                <w:rFonts w:ascii="Times New Roman" w:hAnsi="Times New Roman"/>
                <w:sz w:val="24"/>
                <w:szCs w:val="24"/>
              </w:rPr>
              <w:t>Материалоемкость, компактность, безопасность, экономичность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565120DE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0166CDC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5FF0F8B3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3A81C7B7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7054B4AC" w14:textId="77777777">
        <w:trPr>
          <w:trHeight w:val="20"/>
        </w:trPr>
        <w:tc>
          <w:tcPr>
            <w:tcW w:w="735" w:type="pct"/>
            <w:gridSpan w:val="3"/>
            <w:vMerge/>
          </w:tcPr>
          <w:p w14:paraId="2BDD893D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6CE6B4E9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14:paraId="69B740FC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Разработать рекламную конструкцию для эксплуатации в определенных условиях, учитывая свойства материалов и способы нанесения.</w:t>
            </w:r>
          </w:p>
          <w:p w14:paraId="3644E494" w14:textId="77777777" w:rsidR="00A10902" w:rsidRDefault="00A109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7" w:type="pct"/>
          </w:tcPr>
          <w:p w14:paraId="0C01E43A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3F9D2C1C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</w:tcPr>
          <w:p w14:paraId="0BB1FA01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" w:type="pct"/>
          </w:tcPr>
          <w:p w14:paraId="45D0A4F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41699439" w14:textId="77777777">
        <w:trPr>
          <w:trHeight w:val="20"/>
        </w:trPr>
        <w:tc>
          <w:tcPr>
            <w:tcW w:w="3347" w:type="pct"/>
            <w:gridSpan w:val="4"/>
          </w:tcPr>
          <w:p w14:paraId="7CA425BD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Перспективы развития материалов и технологий в графическом дизайне</w:t>
            </w:r>
          </w:p>
        </w:tc>
        <w:tc>
          <w:tcPr>
            <w:tcW w:w="1653" w:type="pct"/>
            <w:gridSpan w:val="4"/>
          </w:tcPr>
          <w:p w14:paraId="4048BC38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10902" w14:paraId="31F187F5" w14:textId="77777777">
        <w:trPr>
          <w:trHeight w:val="20"/>
        </w:trPr>
        <w:tc>
          <w:tcPr>
            <w:tcW w:w="735" w:type="pct"/>
            <w:gridSpan w:val="3"/>
            <w:vMerge w:val="restart"/>
          </w:tcPr>
          <w:p w14:paraId="0A682D6C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4.1. Использование новых материалов в основных продуктах графического дизайна</w:t>
            </w:r>
          </w:p>
        </w:tc>
        <w:tc>
          <w:tcPr>
            <w:tcW w:w="2612" w:type="pct"/>
          </w:tcPr>
          <w:p w14:paraId="59A32C20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17" w:type="pct"/>
            <w:vMerge w:val="restart"/>
          </w:tcPr>
          <w:p w14:paraId="63E0A1B0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" w:type="pct"/>
            <w:vMerge w:val="restart"/>
          </w:tcPr>
          <w:p w14:paraId="3BA7C384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</w:tcPr>
          <w:p w14:paraId="2E046BF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14:paraId="7AAF4B88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0902" w14:paraId="377C6CE6" w14:textId="77777777">
        <w:trPr>
          <w:trHeight w:val="1656"/>
        </w:trPr>
        <w:tc>
          <w:tcPr>
            <w:tcW w:w="735" w:type="pct"/>
            <w:gridSpan w:val="3"/>
            <w:vMerge/>
            <w:tcBorders>
              <w:bottom w:val="single" w:sz="4" w:space="0" w:color="auto"/>
            </w:tcBorders>
          </w:tcPr>
          <w:p w14:paraId="19F99D0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  <w:tcBorders>
              <w:bottom w:val="single" w:sz="4" w:space="0" w:color="auto"/>
            </w:tcBorders>
          </w:tcPr>
          <w:p w14:paraId="180A7D13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Новые материалы и современные технологии. Книжные макеты и иллюстрации, журналы.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Фирменный стиль. Реклама. Упаковка.  Веб-дизайн</w:t>
            </w:r>
          </w:p>
          <w:p w14:paraId="656CFFB7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Использование современных материалов на международных конкурсах WorldSkillsRussia/ WorldSkillsInternational по графическому дизайну</w:t>
            </w:r>
          </w:p>
        </w:tc>
        <w:tc>
          <w:tcPr>
            <w:tcW w:w="317" w:type="pct"/>
            <w:vMerge/>
            <w:tcBorders>
              <w:bottom w:val="single" w:sz="4" w:space="0" w:color="auto"/>
            </w:tcBorders>
          </w:tcPr>
          <w:p w14:paraId="219B0A1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</w:tcPr>
          <w:p w14:paraId="53DDE7F2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7" w:type="pct"/>
            <w:vMerge/>
            <w:tcBorders>
              <w:bottom w:val="single" w:sz="4" w:space="0" w:color="auto"/>
            </w:tcBorders>
          </w:tcPr>
          <w:p w14:paraId="03180A7B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14:paraId="4C56C2C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0902" w14:paraId="47B72BB2" w14:textId="77777777">
        <w:trPr>
          <w:trHeight w:val="20"/>
        </w:trPr>
        <w:tc>
          <w:tcPr>
            <w:tcW w:w="735" w:type="pct"/>
            <w:gridSpan w:val="3"/>
            <w:vMerge/>
          </w:tcPr>
          <w:p w14:paraId="3B6A7B09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12" w:type="pct"/>
          </w:tcPr>
          <w:p w14:paraId="7EFEED0B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14D8CAF7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Подготовить презентацию на тему:</w:t>
            </w:r>
          </w:p>
          <w:p w14:paraId="5BEF24E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Современные материалы для изготовления упаковки. Способы нанесения</w:t>
            </w:r>
          </w:p>
        </w:tc>
        <w:tc>
          <w:tcPr>
            <w:tcW w:w="317" w:type="pct"/>
          </w:tcPr>
          <w:p w14:paraId="006743C1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7" w:type="pct"/>
          </w:tcPr>
          <w:p w14:paraId="149EFF6F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7" w:type="pct"/>
          </w:tcPr>
          <w:p w14:paraId="32BA0145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" w:type="pct"/>
          </w:tcPr>
          <w:p w14:paraId="24CF81E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0902" w14:paraId="49F69A8C" w14:textId="77777777">
        <w:trPr>
          <w:trHeight w:val="20"/>
        </w:trPr>
        <w:tc>
          <w:tcPr>
            <w:tcW w:w="3347" w:type="pct"/>
            <w:gridSpan w:val="4"/>
          </w:tcPr>
          <w:p w14:paraId="59142F05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Экзамен </w:t>
            </w:r>
          </w:p>
        </w:tc>
        <w:tc>
          <w:tcPr>
            <w:tcW w:w="317" w:type="pct"/>
          </w:tcPr>
          <w:p w14:paraId="765CA71C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67" w:type="pct"/>
          </w:tcPr>
          <w:p w14:paraId="5B83C446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7" w:type="pct"/>
          </w:tcPr>
          <w:p w14:paraId="690D88DE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2" w:type="pct"/>
          </w:tcPr>
          <w:p w14:paraId="4748ABE0" w14:textId="77777777" w:rsidR="00A10902" w:rsidRDefault="00A109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0902" w14:paraId="324A32E1" w14:textId="77777777">
        <w:trPr>
          <w:trHeight w:val="20"/>
        </w:trPr>
        <w:tc>
          <w:tcPr>
            <w:tcW w:w="3347" w:type="pct"/>
            <w:gridSpan w:val="4"/>
          </w:tcPr>
          <w:p w14:paraId="1493D576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653" w:type="pct"/>
            <w:gridSpan w:val="4"/>
          </w:tcPr>
          <w:p w14:paraId="0670D93A" w14:textId="77777777" w:rsidR="00A10902" w:rsidRDefault="0054289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</w:tr>
    </w:tbl>
    <w:p w14:paraId="638EAD0A" w14:textId="77777777" w:rsidR="00A10902" w:rsidRDefault="00A1090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73914786" w14:textId="77777777" w:rsidR="00A10902" w:rsidRDefault="00A1090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2771D94A" w14:textId="77777777" w:rsidR="00A10902" w:rsidRDefault="00A10902">
      <w:pPr>
        <w:spacing w:after="0" w:line="240" w:lineRule="auto"/>
        <w:rPr>
          <w:rFonts w:ascii="Times New Roman" w:hAnsi="Times New Roman"/>
          <w:i/>
          <w:sz w:val="24"/>
          <w:szCs w:val="24"/>
        </w:rPr>
        <w:sectPr w:rsidR="00A10902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5A9BE3A" w14:textId="77777777" w:rsidR="00A10902" w:rsidRDefault="005428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 УСЛОВИЯ РЕАЛИЗАЦИИ  ПРОГРАММЫ  ДИСЦИПЛИНЫ</w:t>
      </w:r>
    </w:p>
    <w:p w14:paraId="6BF3A8CF" w14:textId="77777777" w:rsidR="00A10902" w:rsidRDefault="00A1090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A0030F" w14:textId="77777777" w:rsidR="00A10902" w:rsidRDefault="00542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14:paraId="7EA24C02" w14:textId="77777777" w:rsidR="00A10902" w:rsidRDefault="00A109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34AE8C8" w14:textId="77777777" w:rsidR="00A10902" w:rsidRDefault="00542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Программа дисциплины реализуется в учебной лаборатории «Материаловедение».</w:t>
      </w:r>
    </w:p>
    <w:p w14:paraId="5BD10477" w14:textId="77777777" w:rsidR="00A10902" w:rsidRDefault="00542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 лаборатории:</w:t>
      </w:r>
    </w:p>
    <w:p w14:paraId="7CA531D4" w14:textId="77777777" w:rsidR="00A10902" w:rsidRDefault="00542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посадочные места по количеству обучающихся;</w:t>
      </w:r>
    </w:p>
    <w:p w14:paraId="687581BB" w14:textId="77777777" w:rsidR="00A10902" w:rsidRDefault="00542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рабочее место преподавателя;</w:t>
      </w:r>
    </w:p>
    <w:p w14:paraId="7EFEDC8A" w14:textId="77777777" w:rsidR="00A10902" w:rsidRDefault="00542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комплект учебно-наглядных пособий по разделам дисциплины «Материаловедение»»;</w:t>
      </w:r>
    </w:p>
    <w:p w14:paraId="125F92C5" w14:textId="77777777" w:rsidR="00A10902" w:rsidRDefault="00A109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8E541F" w14:textId="77777777" w:rsidR="00A10902" w:rsidRDefault="00542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Технические средства обучения:</w:t>
      </w:r>
    </w:p>
    <w:p w14:paraId="2A3E312F" w14:textId="77777777" w:rsidR="00A10902" w:rsidRDefault="00542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компьютер с лицензионным программным обеспечением;</w:t>
      </w:r>
    </w:p>
    <w:p w14:paraId="2EF19EBC" w14:textId="77777777" w:rsidR="00A10902" w:rsidRDefault="00542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- мультимедийное оборудование.</w:t>
      </w:r>
    </w:p>
    <w:p w14:paraId="066350CA" w14:textId="77777777" w:rsidR="00A10902" w:rsidRDefault="00A1090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B1F1B98" w14:textId="77777777" w:rsidR="00A10902" w:rsidRDefault="00542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14:paraId="63725143" w14:textId="77777777" w:rsidR="00A10902" w:rsidRDefault="00A109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A45646" w14:textId="77777777" w:rsidR="00A10902" w:rsidRDefault="00542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Перечень учебных изданий, интернет-ресурсов, дополнительной литературы</w:t>
      </w:r>
    </w:p>
    <w:p w14:paraId="428E9A97" w14:textId="77777777" w:rsidR="00A10902" w:rsidRDefault="00A109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3CD608E" w14:textId="77777777" w:rsidR="00A10902" w:rsidRDefault="0054289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источники</w:t>
      </w:r>
    </w:p>
    <w:p w14:paraId="28FE0F4A" w14:textId="77777777" w:rsidR="00A10902" w:rsidRDefault="00A1090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5"/>
      </w:tblGrid>
      <w:tr w:rsidR="00A10902" w14:paraId="3F3D603E" w14:textId="77777777">
        <w:trPr>
          <w:tblCellSpacing w:w="15" w:type="dxa"/>
        </w:trPr>
        <w:tc>
          <w:tcPr>
            <w:tcW w:w="0" w:type="auto"/>
            <w:vAlign w:val="center"/>
          </w:tcPr>
          <w:p w14:paraId="359D4C58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Пожидаева С.П. Основы материаловедения: учеб. для суд. учреждений сред. проф. образования.- М.: Издательский центр «Академия», 2019</w:t>
            </w:r>
          </w:p>
          <w:p w14:paraId="6E86AA3A" w14:textId="77777777" w:rsidR="00A10902" w:rsidRDefault="00A109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30A1F707" w14:textId="77777777" w:rsidR="00A10902" w:rsidRDefault="0054289B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Интернет-ресурсы</w:t>
      </w:r>
    </w:p>
    <w:p w14:paraId="508E8C7A" w14:textId="77777777" w:rsidR="00A10902" w:rsidRDefault="00A10902">
      <w:pPr>
        <w:spacing w:after="0" w:line="240" w:lineRule="auto"/>
        <w:contextualSpacing/>
        <w:rPr>
          <w:rFonts w:ascii="Times New Roman" w:hAnsi="Times New Roman"/>
          <w:b/>
        </w:rPr>
      </w:pPr>
    </w:p>
    <w:p w14:paraId="07B0025C" w14:textId="77777777" w:rsidR="00A10902" w:rsidRDefault="0054289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1.Байер В.Е. Материаловедение для архитекторов, дизайнеров, реставраторов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. -  Режим доступа:  </w:t>
      </w:r>
      <w:hyperlink r:id="rId9" w:history="1">
        <w:r>
          <w:rPr>
            <w:rStyle w:val="ad"/>
            <w:rFonts w:ascii="Times New Roman" w:hAnsi="Times New Roman"/>
            <w:sz w:val="28"/>
            <w:szCs w:val="28"/>
            <w:shd w:val="clear" w:color="auto" w:fill="FFFFFF"/>
          </w:rPr>
          <w:t>www.razym.ru</w:t>
        </w:r>
      </w:hyperlink>
      <w:r>
        <w:rPr>
          <w:rStyle w:val="ad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>ББК 85.11:30.3я73</w:t>
      </w:r>
    </w:p>
    <w:p w14:paraId="06573554" w14:textId="77777777" w:rsidR="00A10902" w:rsidRDefault="00A10902">
      <w:pPr>
        <w:spacing w:after="0" w:line="240" w:lineRule="auto"/>
        <w:rPr>
          <w:rStyle w:val="ad"/>
          <w:rFonts w:ascii="Times New Roman" w:hAnsi="Times New Roman"/>
          <w:sz w:val="24"/>
          <w:szCs w:val="24"/>
          <w:shd w:val="clear" w:color="auto" w:fill="FFFFFF"/>
        </w:rPr>
      </w:pPr>
    </w:p>
    <w:p w14:paraId="5AA589F1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9C5C2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1469D5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2CFFB9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5B32E7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BC8176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BF78E3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8D8151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A6ECFF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DED41F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7C68CE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CD5B83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3C7EAB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D423F1" w14:textId="77777777" w:rsidR="00A10902" w:rsidRDefault="00A109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738268" w14:textId="77777777" w:rsidR="00A10902" w:rsidRDefault="0054289B">
      <w:pPr>
        <w:pStyle w:val="Default"/>
        <w:ind w:left="720"/>
        <w:rPr>
          <w:b/>
        </w:rPr>
      </w:pPr>
      <w:r>
        <w:rPr>
          <w:rFonts w:eastAsia="Times New Roman"/>
          <w:b/>
          <w:color w:val="auto"/>
          <w:lang w:eastAsia="ru-RU"/>
        </w:rPr>
        <w:lastRenderedPageBreak/>
        <w:t>4. КОНТРОЛЬ И ОЦЕНКА РЕЗУЛЬТАТОВ ОСВОЕНИЯ ДИСЦИПЛИНЫ</w:t>
      </w:r>
    </w:p>
    <w:p w14:paraId="3F5EAFEA" w14:textId="77777777" w:rsidR="00A10902" w:rsidRDefault="00A10902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14:paraId="2E8F7F92" w14:textId="77777777" w:rsidR="00A10902" w:rsidRDefault="0054289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521DDC87" w14:textId="77777777" w:rsidR="00A10902" w:rsidRDefault="00A10902">
      <w:pPr>
        <w:pStyle w:val="Default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10902" w14:paraId="772FB558" w14:textId="77777777">
        <w:tc>
          <w:tcPr>
            <w:tcW w:w="4785" w:type="dxa"/>
          </w:tcPr>
          <w:p w14:paraId="5EA214BD" w14:textId="77777777" w:rsidR="00A10902" w:rsidRDefault="0054289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Результат обучения (освоенные умения, усвоенные знания)</w:t>
            </w:r>
          </w:p>
        </w:tc>
        <w:tc>
          <w:tcPr>
            <w:tcW w:w="4785" w:type="dxa"/>
          </w:tcPr>
          <w:p w14:paraId="0B026D81" w14:textId="77777777" w:rsidR="00A10902" w:rsidRDefault="0054289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A10902" w14:paraId="0074AED2" w14:textId="77777777">
        <w:tc>
          <w:tcPr>
            <w:tcW w:w="4785" w:type="dxa"/>
          </w:tcPr>
          <w:p w14:paraId="7C4CD5BE" w14:textId="77777777" w:rsidR="00A10902" w:rsidRDefault="0054289B">
            <w:pPr>
              <w:pStyle w:val="af0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Умения:</w:t>
            </w:r>
          </w:p>
          <w:p w14:paraId="2AB0E611" w14:textId="77777777" w:rsidR="00A10902" w:rsidRDefault="0054289B">
            <w:pPr>
              <w:pStyle w:val="af0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- выбирать материалы и программное обеспечение с учетом их наглядных и формообразующих свойств;</w:t>
            </w:r>
          </w:p>
          <w:p w14:paraId="5F76E062" w14:textId="77777777" w:rsidR="00A10902" w:rsidRDefault="0054289B">
            <w:pPr>
              <w:pStyle w:val="af0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 xml:space="preserve">- выполнять эталонные образцы объекта дизайна в макете, материале и в интерактивной среде; </w:t>
            </w:r>
          </w:p>
          <w:p w14:paraId="6E8AF101" w14:textId="77777777" w:rsidR="00A10902" w:rsidRDefault="0054289B">
            <w:pPr>
              <w:pStyle w:val="af0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- 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14:paraId="634CB8A9" w14:textId="77777777" w:rsidR="00A10902" w:rsidRDefault="0054289B">
            <w:pPr>
              <w:pStyle w:val="af0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 xml:space="preserve">- реализовывать творческие идеи в макете; </w:t>
            </w:r>
          </w:p>
          <w:p w14:paraId="11550AA2" w14:textId="77777777" w:rsidR="00A10902" w:rsidRDefault="0054289B">
            <w:pPr>
              <w:pStyle w:val="af0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 xml:space="preserve">- создавать целостную композицию на плоскости, в объеме и пространстве; </w:t>
            </w:r>
          </w:p>
          <w:p w14:paraId="06859729" w14:textId="77777777" w:rsidR="00A10902" w:rsidRDefault="0054289B">
            <w:pPr>
              <w:pStyle w:val="af0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 xml:space="preserve">- использовать преобразующие методы стилизации и трансформации для создания новых форм; </w:t>
            </w:r>
          </w:p>
          <w:p w14:paraId="4E04BD1C" w14:textId="77777777" w:rsidR="00A10902" w:rsidRDefault="0054289B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создавать цветовое единство.</w:t>
            </w:r>
          </w:p>
        </w:tc>
        <w:tc>
          <w:tcPr>
            <w:tcW w:w="4785" w:type="dxa"/>
          </w:tcPr>
          <w:p w14:paraId="26D7C460" w14:textId="77777777" w:rsidR="00A10902" w:rsidRDefault="0054289B">
            <w:pPr>
              <w:pStyle w:val="Default"/>
            </w:pPr>
            <w:r>
              <w:t>Экспертное наблюдение и оценка на практических занятиях и лабораторных работах.</w:t>
            </w:r>
          </w:p>
          <w:p w14:paraId="3E954B40" w14:textId="77777777" w:rsidR="00A10902" w:rsidRDefault="00A1090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10902" w14:paraId="2975B766" w14:textId="77777777">
        <w:tc>
          <w:tcPr>
            <w:tcW w:w="4785" w:type="dxa"/>
          </w:tcPr>
          <w:p w14:paraId="1763563B" w14:textId="77777777" w:rsidR="00A10902" w:rsidRDefault="0054289B">
            <w:pPr>
              <w:pStyle w:val="Default"/>
            </w:pPr>
            <w:r>
              <w:t>Знания:</w:t>
            </w:r>
          </w:p>
          <w:p w14:paraId="58EFC1CB" w14:textId="77777777" w:rsidR="00A10902" w:rsidRDefault="0054289B">
            <w:pPr>
              <w:pStyle w:val="c5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lang w:eastAsia="en-US"/>
              </w:rPr>
            </w:pPr>
            <w:r>
              <w:rPr>
                <w:rStyle w:val="c34"/>
                <w:color w:val="000000"/>
                <w:lang w:eastAsia="en-US"/>
              </w:rPr>
              <w:t>- Область применения, методы измерения параметров и свойств материалов;</w:t>
            </w:r>
          </w:p>
          <w:p w14:paraId="00EA5C1C" w14:textId="77777777" w:rsidR="00A10902" w:rsidRDefault="0054289B">
            <w:pPr>
              <w:pStyle w:val="c5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lang w:eastAsia="en-US"/>
              </w:rPr>
            </w:pPr>
            <w:r>
              <w:rPr>
                <w:rStyle w:val="c34"/>
                <w:color w:val="000000"/>
                <w:lang w:eastAsia="en-US"/>
              </w:rPr>
              <w:t>- особенности испытания материалов;</w:t>
            </w:r>
          </w:p>
          <w:p w14:paraId="39DC4164" w14:textId="77777777" w:rsidR="00A10902" w:rsidRDefault="0054289B">
            <w:pPr>
              <w:pStyle w:val="af0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- технологии изготовления изделия;</w:t>
            </w:r>
          </w:p>
          <w:p w14:paraId="51C55B0A" w14:textId="77777777" w:rsidR="00A10902" w:rsidRDefault="0054289B">
            <w:pPr>
              <w:pStyle w:val="af0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- программные приложения для разработки технического задания;</w:t>
            </w:r>
          </w:p>
          <w:p w14:paraId="1B427F67" w14:textId="77777777" w:rsidR="00A10902" w:rsidRDefault="0054289B">
            <w:pPr>
              <w:pStyle w:val="af0"/>
              <w:spacing w:before="0" w:after="0"/>
              <w:ind w:left="0"/>
              <w:contextualSpacing/>
              <w:jc w:val="both"/>
              <w:rPr>
                <w:color w:val="000000"/>
                <w:szCs w:val="24"/>
                <w:lang w:eastAsia="en-US"/>
              </w:rPr>
            </w:pPr>
            <w:r>
              <w:rPr>
                <w:color w:val="000000"/>
                <w:szCs w:val="24"/>
                <w:lang w:eastAsia="en-US"/>
              </w:rPr>
              <w:t>- технологические, эксплуатационные и гигиенические требования, предъявляемые к материалам, программным средствам и оборудованию</w:t>
            </w:r>
          </w:p>
        </w:tc>
        <w:tc>
          <w:tcPr>
            <w:tcW w:w="4785" w:type="dxa"/>
          </w:tcPr>
          <w:p w14:paraId="611E540E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на практических занятиях и лабораторных работах, выполнение индивидуальных заданий; оценка защиты рефератов или презентаций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Устный опрос, тестирование, </w:t>
            </w:r>
          </w:p>
          <w:p w14:paraId="638B7B6B" w14:textId="77777777" w:rsidR="00A10902" w:rsidRDefault="005428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решения ситуационных задач</w:t>
            </w:r>
          </w:p>
          <w:p w14:paraId="790AAC02" w14:textId="77777777" w:rsidR="00A10902" w:rsidRDefault="00A10902">
            <w:pPr>
              <w:pStyle w:val="Default"/>
            </w:pPr>
          </w:p>
        </w:tc>
      </w:tr>
    </w:tbl>
    <w:p w14:paraId="24098279" w14:textId="77777777" w:rsidR="00A10902" w:rsidRDefault="00A10902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BDF1B33" w14:textId="77777777" w:rsidR="00A10902" w:rsidRDefault="00A10902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592332B1" w14:textId="77777777" w:rsidR="00A10902" w:rsidRDefault="00A10902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sectPr w:rsidR="00A10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E552D" w14:textId="77777777" w:rsidR="00E94699" w:rsidRDefault="00E94699">
      <w:pPr>
        <w:spacing w:line="240" w:lineRule="auto"/>
      </w:pPr>
      <w:r>
        <w:separator/>
      </w:r>
    </w:p>
  </w:endnote>
  <w:endnote w:type="continuationSeparator" w:id="0">
    <w:p w14:paraId="1C35B3B7" w14:textId="77777777" w:rsidR="00E94699" w:rsidRDefault="00E946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CA0B8" w14:textId="77777777" w:rsidR="00A10902" w:rsidRDefault="0054289B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8</w:t>
    </w:r>
    <w:r>
      <w:fldChar w:fldCharType="end"/>
    </w:r>
  </w:p>
  <w:p w14:paraId="0F1E6161" w14:textId="77777777" w:rsidR="00A10902" w:rsidRDefault="00A1090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C295" w14:textId="77777777" w:rsidR="00E94699" w:rsidRDefault="00E94699">
      <w:pPr>
        <w:spacing w:after="0"/>
      </w:pPr>
      <w:r>
        <w:separator/>
      </w:r>
    </w:p>
  </w:footnote>
  <w:footnote w:type="continuationSeparator" w:id="0">
    <w:p w14:paraId="085818B0" w14:textId="77777777" w:rsidR="00E94699" w:rsidRDefault="00E946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612F"/>
    <w:multiLevelType w:val="multilevel"/>
    <w:tmpl w:val="017A612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7AC"/>
    <w:rsid w:val="000A2A93"/>
    <w:rsid w:val="000B2167"/>
    <w:rsid w:val="000B3F63"/>
    <w:rsid w:val="00102AE2"/>
    <w:rsid w:val="001373EB"/>
    <w:rsid w:val="00175EE0"/>
    <w:rsid w:val="001A533F"/>
    <w:rsid w:val="002532E8"/>
    <w:rsid w:val="0026078F"/>
    <w:rsid w:val="002803ED"/>
    <w:rsid w:val="00294772"/>
    <w:rsid w:val="002A3570"/>
    <w:rsid w:val="003254CC"/>
    <w:rsid w:val="004560AC"/>
    <w:rsid w:val="00456870"/>
    <w:rsid w:val="00486524"/>
    <w:rsid w:val="004C0429"/>
    <w:rsid w:val="004D63D8"/>
    <w:rsid w:val="0054289B"/>
    <w:rsid w:val="005A192F"/>
    <w:rsid w:val="005D408D"/>
    <w:rsid w:val="00656262"/>
    <w:rsid w:val="0069220F"/>
    <w:rsid w:val="006A1611"/>
    <w:rsid w:val="006C644F"/>
    <w:rsid w:val="006E1DD2"/>
    <w:rsid w:val="006F4AD5"/>
    <w:rsid w:val="007011EA"/>
    <w:rsid w:val="00727328"/>
    <w:rsid w:val="00753443"/>
    <w:rsid w:val="00792971"/>
    <w:rsid w:val="007A60F2"/>
    <w:rsid w:val="007E3C40"/>
    <w:rsid w:val="008077AC"/>
    <w:rsid w:val="00817E2F"/>
    <w:rsid w:val="00855A47"/>
    <w:rsid w:val="00866C34"/>
    <w:rsid w:val="008763FE"/>
    <w:rsid w:val="00880140"/>
    <w:rsid w:val="00881730"/>
    <w:rsid w:val="008A0EBC"/>
    <w:rsid w:val="008A1480"/>
    <w:rsid w:val="008A4817"/>
    <w:rsid w:val="00905A7B"/>
    <w:rsid w:val="00923E3C"/>
    <w:rsid w:val="009447D1"/>
    <w:rsid w:val="00964D73"/>
    <w:rsid w:val="0096517C"/>
    <w:rsid w:val="00995454"/>
    <w:rsid w:val="009C17C6"/>
    <w:rsid w:val="009D0949"/>
    <w:rsid w:val="009D2D9E"/>
    <w:rsid w:val="00A10902"/>
    <w:rsid w:val="00A964E8"/>
    <w:rsid w:val="00AB2D93"/>
    <w:rsid w:val="00B014B2"/>
    <w:rsid w:val="00B0302B"/>
    <w:rsid w:val="00B35FAF"/>
    <w:rsid w:val="00B52E3D"/>
    <w:rsid w:val="00B60E84"/>
    <w:rsid w:val="00B66950"/>
    <w:rsid w:val="00C22AFB"/>
    <w:rsid w:val="00C262FC"/>
    <w:rsid w:val="00C7678B"/>
    <w:rsid w:val="00CA6A09"/>
    <w:rsid w:val="00CC7665"/>
    <w:rsid w:val="00CD5594"/>
    <w:rsid w:val="00CF5051"/>
    <w:rsid w:val="00D2185A"/>
    <w:rsid w:val="00D71C82"/>
    <w:rsid w:val="00D7507A"/>
    <w:rsid w:val="00DC08B7"/>
    <w:rsid w:val="00E21376"/>
    <w:rsid w:val="00E21FE0"/>
    <w:rsid w:val="00E7638C"/>
    <w:rsid w:val="00E91386"/>
    <w:rsid w:val="00E94699"/>
    <w:rsid w:val="00EA1536"/>
    <w:rsid w:val="00EA5E7F"/>
    <w:rsid w:val="00EC1458"/>
    <w:rsid w:val="00EF3DB0"/>
    <w:rsid w:val="00EF5815"/>
    <w:rsid w:val="00F001DC"/>
    <w:rsid w:val="00F0353E"/>
    <w:rsid w:val="00F26699"/>
    <w:rsid w:val="00F54A2F"/>
    <w:rsid w:val="00F834CA"/>
    <w:rsid w:val="00F90DDC"/>
    <w:rsid w:val="00FA7EBA"/>
    <w:rsid w:val="00FE30D9"/>
    <w:rsid w:val="00FE5944"/>
    <w:rsid w:val="00FF14EC"/>
    <w:rsid w:val="3A31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94F4B"/>
  <w15:docId w15:val="{77F6FA43-F874-43EE-BB1D-29F18C760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Pr>
      <w:i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styleId="a8">
    <w:name w:val="footnote reference"/>
    <w:basedOn w:val="a0"/>
    <w:uiPriority w:val="99"/>
    <w:qFormat/>
    <w:rPr>
      <w:vertAlign w:val="superscript"/>
    </w:rPr>
  </w:style>
  <w:style w:type="paragraph" w:styleId="a9">
    <w:name w:val="footnote text"/>
    <w:basedOn w:val="a"/>
    <w:link w:val="aa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b">
    <w:name w:val="header"/>
    <w:basedOn w:val="a"/>
    <w:link w:val="ac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d">
    <w:name w:val="Hyperlink"/>
    <w:basedOn w:val="a0"/>
    <w:uiPriority w:val="99"/>
    <w:qFormat/>
    <w:rPr>
      <w:color w:val="0000FF"/>
      <w:u w:val="single"/>
    </w:rPr>
  </w:style>
  <w:style w:type="paragraph" w:styleId="ae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">
    <w:name w:val="Table Grid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сноски Знак"/>
    <w:basedOn w:val="a0"/>
    <w:link w:val="a9"/>
    <w:uiPriority w:val="9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0">
    <w:name w:val="List Paragraph"/>
    <w:basedOn w:val="a"/>
    <w:link w:val="af1"/>
    <w:uiPriority w:val="99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f1">
    <w:name w:val="Абзац списка Знак"/>
    <w:link w:val="af0"/>
    <w:uiPriority w:val="99"/>
    <w:qFormat/>
    <w:locked/>
    <w:rPr>
      <w:rFonts w:ascii="Times New Roman" w:eastAsia="Times New Roman" w:hAnsi="Times New Roman" w:cs="Times New Roman"/>
      <w:sz w:val="24"/>
      <w:szCs w:val="20"/>
    </w:rPr>
  </w:style>
  <w:style w:type="paragraph" w:customStyle="1" w:styleId="c53">
    <w:name w:val="c53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4">
    <w:name w:val="c34"/>
    <w:basedOn w:val="a0"/>
    <w:rPr>
      <w:rFonts w:cs="Times New Roman"/>
    </w:rPr>
  </w:style>
  <w:style w:type="character" w:customStyle="1" w:styleId="19">
    <w:name w:val="Основной текст (19)_"/>
    <w:link w:val="190"/>
    <w:uiPriority w:val="99"/>
    <w:rPr>
      <w:sz w:val="19"/>
      <w:szCs w:val="19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qFormat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c41">
    <w:name w:val="c41"/>
    <w:basedOn w:val="a0"/>
  </w:style>
  <w:style w:type="paragraph" w:customStyle="1" w:styleId="c7">
    <w:name w:val="c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qFormat/>
  </w:style>
  <w:style w:type="paragraph" w:customStyle="1" w:styleId="c18">
    <w:name w:val="c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rPr>
      <w:rFonts w:ascii="Calibri" w:eastAsia="Times New Roman" w:hAnsi="Calibri" w:cs="Times New Roman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1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zy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4D447-FEBA-451B-8CF8-1F572AA95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3158</Words>
  <Characters>18004</Characters>
  <Application>Microsoft Office Word</Application>
  <DocSecurity>0</DocSecurity>
  <Lines>150</Lines>
  <Paragraphs>42</Paragraphs>
  <ScaleCrop>false</ScaleCrop>
  <Company>HP Inc.</Company>
  <LinksUpToDate>false</LinksUpToDate>
  <CharactersWithSpaces>21120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11</cp:revision>
  <cp:lastPrinted>2022-06-08T23:14:00Z</cp:lastPrinted>
  <dcterms:created xsi:type="dcterms:W3CDTF">2025-01-17T03:16:00Z</dcterms:created>
  <dcterms:modified xsi:type="dcterms:W3CDTF">2025-12-05T02:14:00Z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9B7E761B24AA4333BCF99B1D513A034A_12</vt:lpwstr>
  </property>
</Properties>
</file>